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B20" w:rsidRDefault="00DE2B20" w:rsidP="0081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ЦЕНТАР ЗА ФИЗИЧКУ КУЛТУРУ                                           Број ЈНМВ:  03/2013        </w:t>
      </w:r>
    </w:p>
    <w:p w:rsidR="00DE2B20" w:rsidRDefault="00DE2B20" w:rsidP="0081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Врбас</w:t>
      </w:r>
    </w:p>
    <w:p w:rsidR="00DE2B20" w:rsidRDefault="00DE2B20" w:rsidP="0081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Ул. Панонска  бр.2</w:t>
      </w:r>
    </w:p>
    <w:p w:rsidR="00DE2B20" w:rsidRDefault="00DE2B20" w:rsidP="00812BEF">
      <w:pPr>
        <w:autoSpaceDE w:val="0"/>
        <w:autoSpaceDN w:val="0"/>
        <w:adjustRightInd w:val="0"/>
        <w:spacing w:after="0" w:line="240" w:lineRule="auto"/>
        <w:ind w:left="-180" w:right="12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sz w:val="24"/>
          <w:szCs w:val="24"/>
        </w:rPr>
        <w:t>Број: 502</w:t>
      </w:r>
    </w:p>
    <w:p w:rsidR="00DE2B20" w:rsidRDefault="00DE2B20" w:rsidP="0081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Дана: 19.06.2013 године</w:t>
      </w:r>
    </w:p>
    <w:p w:rsidR="00DE2B20" w:rsidRPr="00AD5BD1" w:rsidRDefault="00DE2B20" w:rsidP="00AD5B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AD5BD1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DE2B20" w:rsidRPr="00AD5BD1" w:rsidRDefault="00DE2B20" w:rsidP="00AD5BD1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DE2B20" w:rsidRPr="00AD5BD1" w:rsidRDefault="00DE2B20" w:rsidP="00AD5BD1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DE2B20" w:rsidRPr="00AD5BD1" w:rsidRDefault="00DE2B20" w:rsidP="00812B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ru-RU"/>
        </w:rPr>
      </w:pPr>
      <w:r w:rsidRPr="00AD5BD1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члана </w:t>
      </w:r>
      <w:r w:rsidRPr="00AD5BD1">
        <w:rPr>
          <w:rFonts w:ascii="Times New Roman" w:hAnsi="Times New Roman" w:cs="Times New Roman"/>
          <w:sz w:val="24"/>
          <w:szCs w:val="24"/>
          <w:lang w:val="ru-RU"/>
        </w:rPr>
        <w:t>63</w:t>
      </w:r>
      <w:r w:rsidRPr="00AD5BD1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AD5BD1">
        <w:rPr>
          <w:rFonts w:ascii="Times New Roman" w:hAnsi="Times New Roman" w:cs="Times New Roman"/>
          <w:sz w:val="24"/>
          <w:szCs w:val="24"/>
          <w:lang w:val="ru-RU"/>
        </w:rPr>
        <w:t xml:space="preserve">Закона о јавним набавкама («Сл.гласник Р. Србије», број 124/2012), </w:t>
      </w:r>
      <w:r w:rsidRPr="00AD5BD1">
        <w:rPr>
          <w:rFonts w:ascii="Times New Roman" w:hAnsi="Times New Roman" w:cs="Times New Roman"/>
          <w:sz w:val="24"/>
          <w:szCs w:val="24"/>
          <w:lang w:val="sr-Cyrl-CS"/>
        </w:rPr>
        <w:t xml:space="preserve"> Комисија за јавну набавку </w:t>
      </w:r>
      <w:r w:rsidRPr="00361344">
        <w:rPr>
          <w:rFonts w:ascii="Times New Roman CYR" w:hAnsi="Times New Roman CYR" w:cs="Times New Roman CYR"/>
          <w:sz w:val="24"/>
          <w:szCs w:val="24"/>
          <w:lang w:val="sr-Cyrl-CS"/>
        </w:rPr>
        <w:t>мале вредности Набавка добара – тв и клима уређаја за потребе Центра за физичку културу „Драго Јововић“ Врбас</w:t>
      </w:r>
    </w:p>
    <w:p w:rsidR="00DE2B20" w:rsidRPr="00AD5BD1" w:rsidRDefault="00DE2B20" w:rsidP="00AD5BD1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DE2B20" w:rsidRPr="00AD5BD1" w:rsidRDefault="00DE2B20" w:rsidP="00AD5BD1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DE2B20" w:rsidRPr="00AD5BD1" w:rsidRDefault="00DE2B20" w:rsidP="00AD5B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      </w:t>
      </w:r>
      <w:r w:rsidRPr="00AD5BD1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ОДЛУКА О ИЗМЕНИ И </w:t>
      </w:r>
      <w:r w:rsidRPr="00AD5BD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ДОПУНИ </w:t>
      </w:r>
      <w:r w:rsidRPr="00AD5BD1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КОНКУРСНЕ ДОКУМЕНТАЦИЈЕ </w:t>
      </w:r>
    </w:p>
    <w:p w:rsidR="00DE2B20" w:rsidRPr="00AD5BD1" w:rsidRDefault="00DE2B20" w:rsidP="00AD5B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DE2B20" w:rsidRPr="00AD5BD1" w:rsidRDefault="00DE2B20" w:rsidP="00AD5B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DE2B20" w:rsidRPr="00AD5BD1" w:rsidRDefault="00DE2B20" w:rsidP="00AD5B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DE2B20" w:rsidRPr="00A71013" w:rsidRDefault="00DE2B20" w:rsidP="00A710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1013">
        <w:rPr>
          <w:rFonts w:ascii="Times New Roman" w:hAnsi="Times New Roman" w:cs="Times New Roman"/>
          <w:sz w:val="24"/>
          <w:szCs w:val="24"/>
          <w:lang w:val="ru-RU"/>
        </w:rPr>
        <w:t>Обавештавамо све понуђаче који су преузели конкурсну документацију са Портала јавних набавки и интернет странице наручиоца, да се врши измена и допуна конкурсне документације на следећи начин:</w:t>
      </w:r>
    </w:p>
    <w:p w:rsidR="00DE2B20" w:rsidRPr="00361344" w:rsidRDefault="00DE2B20" w:rsidP="00AD5BD1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DE2B20" w:rsidRPr="00361344" w:rsidRDefault="00DE2B20" w:rsidP="00D316E4">
      <w:pPr>
        <w:ind w:right="26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61344">
        <w:rPr>
          <w:rFonts w:ascii="Times New Roman" w:hAnsi="Times New Roman" w:cs="Times New Roman"/>
          <w:sz w:val="24"/>
          <w:szCs w:val="24"/>
          <w:lang w:val="sr-Cyrl-CS"/>
        </w:rPr>
        <w:t xml:space="preserve">На страни 13. У делу техничке спецификације за ЈНМВ бр. 3/13, а односи се на партију 1. – Тв уређаји, ставку бр. 1 и ставку бр.3. брише се реч </w:t>
      </w:r>
      <w:r w:rsidRPr="009A2405">
        <w:rPr>
          <w:rStyle w:val="FontStyle15"/>
          <w:b/>
          <w:bCs/>
          <w:sz w:val="24"/>
          <w:szCs w:val="24"/>
        </w:rPr>
        <w:t>Full</w:t>
      </w:r>
      <w:r w:rsidRPr="00361344">
        <w:rPr>
          <w:rStyle w:val="FontStyle15"/>
          <w:b/>
          <w:bCs/>
          <w:sz w:val="24"/>
          <w:szCs w:val="24"/>
          <w:lang w:val="sr-Cyrl-CS"/>
        </w:rPr>
        <w:t xml:space="preserve"> </w:t>
      </w:r>
      <w:r w:rsidRPr="009A2405">
        <w:rPr>
          <w:rStyle w:val="FontStyle15"/>
          <w:b/>
          <w:bCs/>
          <w:sz w:val="24"/>
          <w:szCs w:val="24"/>
        </w:rPr>
        <w:t>HD</w:t>
      </w:r>
      <w:r w:rsidRPr="00361344">
        <w:rPr>
          <w:rStyle w:val="FontStyle15"/>
          <w:sz w:val="24"/>
          <w:szCs w:val="24"/>
          <w:lang w:val="sr-Cyrl-CS"/>
        </w:rPr>
        <w:t>.</w:t>
      </w:r>
    </w:p>
    <w:p w:rsidR="00DE2B20" w:rsidRPr="00361344" w:rsidRDefault="00DE2B20" w:rsidP="000B2A0A">
      <w:pPr>
        <w:snapToGri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2B20" w:rsidRPr="00361344" w:rsidRDefault="00DE2B20" w:rsidP="000B2A0A">
      <w:pPr>
        <w:snapToGri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2B20" w:rsidRPr="00361344" w:rsidRDefault="00DE2B20" w:rsidP="000B2A0A">
      <w:pPr>
        <w:snapToGri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2B20" w:rsidRPr="00361344" w:rsidRDefault="00DE2B20" w:rsidP="000B2A0A">
      <w:pPr>
        <w:snapToGri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2B20" w:rsidRPr="00361344" w:rsidRDefault="00DE2B20" w:rsidP="000B2A0A">
      <w:pPr>
        <w:snapToGri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2B20" w:rsidRPr="00361344" w:rsidRDefault="00DE2B20" w:rsidP="000B2A0A">
      <w:pPr>
        <w:snapToGri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2B20" w:rsidRPr="00361344" w:rsidRDefault="00DE2B20" w:rsidP="000B2A0A">
      <w:pPr>
        <w:snapToGri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2B20" w:rsidRPr="00361344" w:rsidRDefault="00DE2B20" w:rsidP="000B2A0A">
      <w:pPr>
        <w:snapToGri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2B20" w:rsidRPr="00361344" w:rsidRDefault="00DE2B20" w:rsidP="000B2A0A">
      <w:pPr>
        <w:snapToGri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E2B20" w:rsidRDefault="00DE2B20">
      <w:pPr>
        <w:rPr>
          <w:rFonts w:ascii="Times New Roman" w:hAnsi="Times New Roman" w:cs="Times New Roman"/>
          <w:sz w:val="24"/>
          <w:szCs w:val="24"/>
        </w:rPr>
      </w:pPr>
      <w:r w:rsidRPr="00361344">
        <w:rPr>
          <w:rFonts w:cs="Times New Roman"/>
          <w:lang w:val="sr-Cyrl-CS"/>
        </w:rPr>
        <w:tab/>
      </w:r>
      <w:r w:rsidRPr="00361344">
        <w:rPr>
          <w:rFonts w:cs="Times New Roman"/>
          <w:lang w:val="sr-Cyrl-CS"/>
        </w:rPr>
        <w:tab/>
      </w:r>
      <w:r w:rsidRPr="00361344">
        <w:rPr>
          <w:rFonts w:cs="Times New Roman"/>
          <w:lang w:val="sr-Cyrl-CS"/>
        </w:rPr>
        <w:tab/>
      </w:r>
      <w:r w:rsidRPr="00361344">
        <w:rPr>
          <w:rFonts w:cs="Times New Roman"/>
          <w:lang w:val="sr-Cyrl-CS"/>
        </w:rPr>
        <w:tab/>
      </w:r>
      <w:r w:rsidRPr="00361344">
        <w:rPr>
          <w:lang w:val="sr-Cyrl-CS"/>
        </w:rPr>
        <w:t xml:space="preserve">                                                           </w:t>
      </w:r>
      <w:r w:rsidRPr="00A71013">
        <w:rPr>
          <w:rFonts w:ascii="Times New Roman" w:hAnsi="Times New Roman" w:cs="Times New Roman"/>
          <w:sz w:val="24"/>
          <w:szCs w:val="24"/>
        </w:rPr>
        <w:t xml:space="preserve">Председник комисије </w:t>
      </w:r>
    </w:p>
    <w:p w:rsidR="00DE2B20" w:rsidRPr="00D316E4" w:rsidRDefault="00DE2B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Александра Павловић</w:t>
      </w:r>
    </w:p>
    <w:p w:rsidR="00DE2B20" w:rsidRPr="00A71013" w:rsidRDefault="00DE2B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_________________________</w:t>
      </w:r>
    </w:p>
    <w:sectPr w:rsidR="00DE2B20" w:rsidRPr="00A71013" w:rsidSect="00722B2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CYR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613C"/>
    <w:rsid w:val="00022B4B"/>
    <w:rsid w:val="000B2A0A"/>
    <w:rsid w:val="000B431C"/>
    <w:rsid w:val="000E304A"/>
    <w:rsid w:val="00127D1B"/>
    <w:rsid w:val="00140DC5"/>
    <w:rsid w:val="001C23D2"/>
    <w:rsid w:val="00247025"/>
    <w:rsid w:val="0030611E"/>
    <w:rsid w:val="00361344"/>
    <w:rsid w:val="003C1100"/>
    <w:rsid w:val="00471665"/>
    <w:rsid w:val="004C4DE7"/>
    <w:rsid w:val="004D2391"/>
    <w:rsid w:val="005245BA"/>
    <w:rsid w:val="006022E3"/>
    <w:rsid w:val="00722B2D"/>
    <w:rsid w:val="007D6B90"/>
    <w:rsid w:val="00812BEF"/>
    <w:rsid w:val="00813B52"/>
    <w:rsid w:val="008318A4"/>
    <w:rsid w:val="00860D5E"/>
    <w:rsid w:val="009A2405"/>
    <w:rsid w:val="009B613C"/>
    <w:rsid w:val="00A71013"/>
    <w:rsid w:val="00A8362D"/>
    <w:rsid w:val="00AA467A"/>
    <w:rsid w:val="00AD5BD1"/>
    <w:rsid w:val="00BD05FE"/>
    <w:rsid w:val="00CC507D"/>
    <w:rsid w:val="00D316E4"/>
    <w:rsid w:val="00D659BE"/>
    <w:rsid w:val="00D929BE"/>
    <w:rsid w:val="00DE0814"/>
    <w:rsid w:val="00DE2B20"/>
    <w:rsid w:val="00E40EA4"/>
    <w:rsid w:val="00E92303"/>
    <w:rsid w:val="00E93D57"/>
    <w:rsid w:val="00EA5EAC"/>
    <w:rsid w:val="00EE5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13C"/>
    <w:pPr>
      <w:spacing w:after="200" w:line="276" w:lineRule="auto"/>
    </w:pPr>
    <w:rPr>
      <w:rFonts w:eastAsia="Times New Roman" w:cs="Calibri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B613C"/>
    <w:pPr>
      <w:keepNext/>
      <w:spacing w:after="0" w:line="240" w:lineRule="auto"/>
      <w:outlineLvl w:val="8"/>
    </w:pPr>
    <w:rPr>
      <w:rFonts w:ascii="Arial" w:hAnsi="Arial" w:cs="Arial"/>
      <w:b/>
      <w:bCs/>
      <w:lang w:val="sr-Cyrl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9B613C"/>
    <w:rPr>
      <w:rFonts w:ascii="Arial" w:hAnsi="Arial" w:cs="Arial"/>
      <w:b/>
      <w:bCs/>
      <w:sz w:val="24"/>
      <w:szCs w:val="24"/>
      <w:lang w:val="sr-Cyrl-CS"/>
    </w:rPr>
  </w:style>
  <w:style w:type="paragraph" w:styleId="BodyText">
    <w:name w:val="Body Text"/>
    <w:basedOn w:val="Normal"/>
    <w:link w:val="BodyTextChar"/>
    <w:uiPriority w:val="99"/>
    <w:rsid w:val="00471665"/>
    <w:pPr>
      <w:suppressAutoHyphens/>
      <w:spacing w:after="0" w:line="240" w:lineRule="auto"/>
      <w:jc w:val="both"/>
    </w:pPr>
    <w:rPr>
      <w:sz w:val="24"/>
      <w:szCs w:val="24"/>
      <w:lang w:val="sr-Cyrl-CS"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71665"/>
    <w:rPr>
      <w:rFonts w:ascii="Calibri" w:hAnsi="Calibri" w:cs="Calibri"/>
      <w:sz w:val="20"/>
      <w:szCs w:val="20"/>
      <w:lang w:val="sr-Cyrl-CS" w:eastAsia="ar-SA" w:bidi="ar-SA"/>
    </w:rPr>
  </w:style>
  <w:style w:type="character" w:customStyle="1" w:styleId="FontStyle15">
    <w:name w:val="Font Style15"/>
    <w:basedOn w:val="DefaultParagraphFont"/>
    <w:uiPriority w:val="99"/>
    <w:rsid w:val="009A240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152</Words>
  <Characters>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ЦЕНТАР ЗА ФИЗИЧКУ КУЛТУРУ                                           Број ЈНМВ:  03/2013        </dc:title>
  <dc:subject/>
  <dc:creator>NenadMladenovic</dc:creator>
  <cp:keywords/>
  <dc:description/>
  <cp:lastModifiedBy>Star</cp:lastModifiedBy>
  <cp:revision>2</cp:revision>
  <dcterms:created xsi:type="dcterms:W3CDTF">2013-06-19T09:13:00Z</dcterms:created>
  <dcterms:modified xsi:type="dcterms:W3CDTF">2013-06-19T09:13:00Z</dcterms:modified>
</cp:coreProperties>
</file>