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DD" w:rsidRPr="00A1526D" w:rsidRDefault="005D5FDD" w:rsidP="00A15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На основу чл.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22 став 1 Закона о јавним набавкама („Службени гласник РС“ бр. 124/12), </w:t>
      </w:r>
      <w:r w:rsidR="00A779A9" w:rsidRPr="00C16D06">
        <w:rPr>
          <w:rFonts w:ascii="Times New Roman" w:hAnsi="Times New Roman" w:cs="Times New Roman"/>
          <w:sz w:val="24"/>
          <w:szCs w:val="24"/>
        </w:rPr>
        <w:t xml:space="preserve">Правилником </w:t>
      </w:r>
      <w:r w:rsidR="00D47FD5" w:rsidRPr="00C16D06">
        <w:rPr>
          <w:rFonts w:ascii="Times New Roman" w:hAnsi="Times New Roman" w:cs="Times New Roman"/>
          <w:sz w:val="24"/>
          <w:szCs w:val="24"/>
        </w:rPr>
        <w:t xml:space="preserve">о садржини акта којим се ближе </w:t>
      </w:r>
      <w:r w:rsidR="00A779A9" w:rsidRPr="00C16D06">
        <w:rPr>
          <w:rFonts w:ascii="Times New Roman" w:hAnsi="Times New Roman" w:cs="Times New Roman"/>
          <w:sz w:val="24"/>
          <w:szCs w:val="24"/>
        </w:rPr>
        <w:t xml:space="preserve">уређује поступак јавне набавке унутар наручиоца ( „Сл.гласник РС“ бр. 106/13) и </w:t>
      </w:r>
      <w:r w:rsidR="009A33B8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Статута Центра за физичку културу „Драго Јововић“ Врбас, </w:t>
      </w:r>
      <w:r w:rsidR="006F3513" w:rsidRPr="00C16D06">
        <w:rPr>
          <w:rFonts w:ascii="Times New Roman" w:hAnsi="Times New Roman" w:cs="Times New Roman"/>
          <w:sz w:val="24"/>
          <w:szCs w:val="24"/>
          <w:lang w:val="sr-Cyrl-RS"/>
        </w:rPr>
        <w:t>Управни одбор Центра за физичку културу „Драго Јововић“ Врбас доноси:</w:t>
      </w:r>
    </w:p>
    <w:p w:rsidR="005D5FDD" w:rsidRPr="00C16D06" w:rsidRDefault="005D5FDD" w:rsidP="00777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06">
        <w:rPr>
          <w:rFonts w:ascii="Times New Roman" w:hAnsi="Times New Roman" w:cs="Times New Roman"/>
          <w:b/>
          <w:sz w:val="24"/>
          <w:szCs w:val="24"/>
        </w:rPr>
        <w:t>ПРАВИЛНИК О ПОСТУПКУ ЈАВНЕ НАБАВКЕ</w:t>
      </w:r>
    </w:p>
    <w:p w:rsidR="008216F5" w:rsidRPr="00C16D06" w:rsidRDefault="008216F5" w:rsidP="00777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b/>
          <w:sz w:val="24"/>
          <w:szCs w:val="24"/>
          <w:lang w:val="sr-Cyrl-RS"/>
        </w:rPr>
        <w:t>У Центру за физичку културу „Драго Јововић“ Врбас</w:t>
      </w:r>
    </w:p>
    <w:p w:rsidR="006F2F7B" w:rsidRPr="001001F1" w:rsidRDefault="005754D7" w:rsidP="007771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1F1">
        <w:rPr>
          <w:rFonts w:ascii="Times New Roman" w:hAnsi="Times New Roman" w:cs="Times New Roman"/>
          <w:i/>
          <w:sz w:val="24"/>
          <w:szCs w:val="24"/>
        </w:rPr>
        <w:tab/>
      </w:r>
      <w:r w:rsidRPr="001001F1">
        <w:rPr>
          <w:rFonts w:ascii="Times New Roman" w:hAnsi="Times New Roman" w:cs="Times New Roman"/>
          <w:i/>
          <w:sz w:val="24"/>
          <w:szCs w:val="24"/>
        </w:rPr>
        <w:tab/>
      </w:r>
      <w:r w:rsidRPr="001001F1">
        <w:rPr>
          <w:rFonts w:ascii="Times New Roman" w:hAnsi="Times New Roman" w:cs="Times New Roman"/>
          <w:i/>
          <w:sz w:val="24"/>
          <w:szCs w:val="24"/>
        </w:rPr>
        <w:tab/>
      </w:r>
      <w:r w:rsidRPr="001001F1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:rsidR="005754D7" w:rsidRPr="001001F1" w:rsidRDefault="005754D7" w:rsidP="007771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1F1">
        <w:rPr>
          <w:rFonts w:ascii="Times New Roman" w:hAnsi="Times New Roman" w:cs="Times New Roman"/>
          <w:b/>
          <w:i/>
          <w:sz w:val="24"/>
          <w:szCs w:val="24"/>
        </w:rPr>
        <w:t>Предмет уређивања</w:t>
      </w:r>
    </w:p>
    <w:p w:rsidR="005754D7" w:rsidRDefault="005754D7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</w:t>
      </w:r>
      <w:r w:rsidR="00A779A9" w:rsidRPr="00C16D06">
        <w:rPr>
          <w:rFonts w:ascii="Times New Roman" w:hAnsi="Times New Roman" w:cs="Times New Roman"/>
          <w:sz w:val="24"/>
          <w:szCs w:val="24"/>
        </w:rPr>
        <w:t>ан</w:t>
      </w:r>
      <w:r w:rsidRPr="00C16D0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001F1" w:rsidRPr="001001F1" w:rsidRDefault="001001F1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88E" w:rsidRPr="00C16D06" w:rsidRDefault="00B2288E" w:rsidP="007771B4">
      <w:pPr>
        <w:pStyle w:val="BodyTextFirstIndent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16D06">
        <w:rPr>
          <w:rFonts w:ascii="Times New Roman" w:hAnsi="Times New Roman"/>
          <w:color w:val="auto"/>
          <w:sz w:val="24"/>
          <w:szCs w:val="24"/>
          <w:lang w:val="sr-Cyrl-CS"/>
        </w:rPr>
        <w:t xml:space="preserve">Овим правилником ближе се уређује процедура планирања набавки, спровођење поступака јавних набавки и извршење уговора унутар </w:t>
      </w:r>
      <w:r w:rsidR="00B9605D" w:rsidRPr="00C16D06">
        <w:rPr>
          <w:rFonts w:ascii="Times New Roman" w:hAnsi="Times New Roman"/>
          <w:color w:val="auto"/>
          <w:sz w:val="24"/>
          <w:szCs w:val="24"/>
          <w:lang w:val="sr-Cyrl-CS"/>
        </w:rPr>
        <w:t>Центра за физичку културу „Драго Јововић“ Врбас.</w:t>
      </w:r>
    </w:p>
    <w:p w:rsidR="00B2288E" w:rsidRPr="00C16D06" w:rsidRDefault="00B2288E" w:rsidP="00777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П</w:t>
      </w:r>
      <w:r w:rsidR="00A779A9" w:rsidRPr="00C16D06">
        <w:rPr>
          <w:rFonts w:ascii="Times New Roman" w:hAnsi="Times New Roman" w:cs="Times New Roman"/>
          <w:sz w:val="24"/>
          <w:szCs w:val="24"/>
        </w:rPr>
        <w:t xml:space="preserve">равилником </w:t>
      </w:r>
      <w:r w:rsidR="009C0A56" w:rsidRPr="00C16D06">
        <w:rPr>
          <w:rFonts w:ascii="Times New Roman" w:hAnsi="Times New Roman" w:cs="Times New Roman"/>
          <w:sz w:val="24"/>
          <w:szCs w:val="24"/>
        </w:rPr>
        <w:t>се уређује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коннк</w:t>
      </w:r>
      <w:r w:rsidR="00472A6B" w:rsidRPr="00C16D06">
        <w:rPr>
          <w:rFonts w:ascii="Times New Roman" w:hAnsi="Times New Roman" w:cs="Times New Roman"/>
          <w:sz w:val="24"/>
          <w:szCs w:val="24"/>
        </w:rPr>
        <w:t>уренције, спровођење и контрола</w:t>
      </w:r>
      <w:r w:rsidR="009C0A56" w:rsidRPr="00C16D06">
        <w:rPr>
          <w:rFonts w:ascii="Times New Roman" w:hAnsi="Times New Roman" w:cs="Times New Roman"/>
          <w:sz w:val="24"/>
          <w:szCs w:val="24"/>
        </w:rPr>
        <w:t xml:space="preserve"> јавних набавки, начин праћења извршења уговора о јавној набавци.</w:t>
      </w:r>
      <w:proofErr w:type="gramEnd"/>
    </w:p>
    <w:p w:rsidR="00B2288E" w:rsidRPr="00C16D06" w:rsidRDefault="00B2288E" w:rsidP="007771B4">
      <w:pPr>
        <w:pStyle w:val="BodyTextFirstInden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6D06">
        <w:rPr>
          <w:rFonts w:ascii="Times New Roman" w:hAnsi="Times New Roman"/>
          <w:sz w:val="24"/>
          <w:szCs w:val="24"/>
        </w:rPr>
        <w:t>Правилником се уређују и набавке</w:t>
      </w:r>
      <w:r w:rsidRPr="00C16D06">
        <w:rPr>
          <w:rFonts w:ascii="Times New Roman" w:hAnsi="Times New Roman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C16D06">
        <w:rPr>
          <w:rFonts w:ascii="Times New Roman" w:hAnsi="Times New Roman"/>
          <w:sz w:val="24"/>
          <w:szCs w:val="24"/>
        </w:rPr>
        <w:t xml:space="preserve"> на које се не примењују прописи којима се уређују јавне набaвке.</w:t>
      </w:r>
      <w:proofErr w:type="gramEnd"/>
      <w:r w:rsidRPr="00C16D06">
        <w:rPr>
          <w:rFonts w:ascii="Times New Roman" w:hAnsi="Times New Roman"/>
          <w:sz w:val="24"/>
          <w:szCs w:val="24"/>
        </w:rPr>
        <w:t xml:space="preserve"> </w:t>
      </w:r>
    </w:p>
    <w:p w:rsidR="00B2288E" w:rsidRPr="00C16D06" w:rsidRDefault="00B2288E" w:rsidP="007771B4">
      <w:pPr>
        <w:pStyle w:val="BodyTextFirstIndent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288E" w:rsidRPr="00A1526D" w:rsidRDefault="00B2288E" w:rsidP="007771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1F1">
        <w:rPr>
          <w:rFonts w:ascii="Times New Roman" w:hAnsi="Times New Roman" w:cs="Times New Roman"/>
          <w:b/>
          <w:i/>
          <w:sz w:val="24"/>
          <w:szCs w:val="24"/>
        </w:rPr>
        <w:t>Основне одредбе</w:t>
      </w:r>
    </w:p>
    <w:p w:rsidR="00B2288E" w:rsidRPr="00C16D06" w:rsidRDefault="00B2288E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88E" w:rsidRPr="00C16D06" w:rsidRDefault="00B2288E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је намењен свим организационим јединицама у </w:t>
      </w:r>
      <w:r w:rsidR="00A559B9"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Центру за физичку културу „Драго Јововић“ Врбас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су, у складу са важећом регулативом и </w:t>
      </w:r>
      <w:bookmarkStart w:id="0" w:name="OLE_LINK1"/>
      <w:bookmarkStart w:id="1" w:name="OLE_LINK2"/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унутрашњим општим актима</w:t>
      </w:r>
      <w:bookmarkEnd w:id="0"/>
      <w:bookmarkEnd w:id="1"/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, укључени у планирање набавки, спровођење поступака јавних набавки, извршење уговора и контролу јавних набавки.</w:t>
      </w:r>
    </w:p>
    <w:p w:rsidR="005D2B98" w:rsidRPr="00C16D06" w:rsidRDefault="005D2B98" w:rsidP="007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8" w:rsidRPr="00C16D06" w:rsidRDefault="005D2B98" w:rsidP="007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5D2B98" w:rsidRPr="00C16D06" w:rsidRDefault="005D2B98" w:rsidP="0077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1001F1">
        <w:rPr>
          <w:rFonts w:ascii="Times New Roman" w:eastAsia="Times New Roman" w:hAnsi="Times New Roman" w:cs="Times New Roman"/>
          <w:b/>
          <w:i/>
          <w:sz w:val="24"/>
          <w:szCs w:val="24"/>
        </w:rPr>
        <w:t>Јавном н</w:t>
      </w: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абавк</w:t>
      </w: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ом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сматра се прибав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Latn-CS"/>
        </w:rPr>
        <w:t>ање добара или услуга или уступање извођења радова, у складу с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овим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правилником.</w:t>
      </w:r>
      <w:proofErr w:type="gramEnd"/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Набавка која је изузета од примене Закона</w:t>
      </w:r>
      <w:r w:rsidRPr="00C16D0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="00B9605D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Центра за </w:t>
      </w:r>
      <w:r w:rsidR="00824851">
        <w:rPr>
          <w:rFonts w:ascii="Times New Roman" w:eastAsia="Times New Roman" w:hAnsi="Times New Roman" w:cs="Times New Roman"/>
          <w:sz w:val="24"/>
          <w:szCs w:val="24"/>
          <w:lang w:val="sr-Cyrl-CS"/>
        </w:rPr>
        <w:t>физичку културу „Драго Јововић“</w:t>
      </w:r>
      <w:r w:rsidRPr="00C16D0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, </w:t>
      </w:r>
      <w:r w:rsidRPr="00C16D0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 на коју се не примењују одредбе Закона.</w:t>
      </w:r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Послови јавних набавки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План набавки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годишњи план набавки наручиоца, који се састоји од плана јавних набавки и плана набавки на које се закон не примењује.    </w:t>
      </w:r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У</w:t>
      </w:r>
      <w:r w:rsidRPr="001001F1">
        <w:rPr>
          <w:rFonts w:ascii="Times New Roman" w:eastAsia="Times New Roman" w:hAnsi="Times New Roman" w:cs="Times New Roman"/>
          <w:b/>
          <w:i/>
          <w:sz w:val="24"/>
          <w:szCs w:val="24"/>
        </w:rPr>
        <w:t>говор о јавној набавци</w:t>
      </w:r>
      <w:r w:rsidRPr="00C16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је теретни уговор закључен у писаној или електронској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D2B98" w:rsidRPr="00C16D06" w:rsidRDefault="005D2B98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о јавној набавци (у даљем тексту: уговор) се закључује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спроведеног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отвореног и рестриктивног поступка,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ru-RU"/>
        </w:rPr>
        <w:t>а може да се закључи и након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спроведеног квалификационог поступка,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преговарачког поступка са објављивањем позива за подношење понуда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преговарачког поступка без објављивања позива за подношење понуда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конкурентног дијалога, конкурса за нацрте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поступка јавне набавке мале вредности,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ru-RU"/>
        </w:rPr>
        <w:t>ако су за то испуњени Законом прописани услови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Поступак јавне набавке спроводи се у складу с начелима Закона. </w:t>
      </w:r>
    </w:p>
    <w:p w:rsidR="00556E7D" w:rsidRPr="00C16D06" w:rsidRDefault="00556E7D" w:rsidP="0077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E7D" w:rsidRPr="00C16D06" w:rsidRDefault="00556E7D" w:rsidP="0077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Члан 4.</w:t>
      </w:r>
      <w:proofErr w:type="gramEnd"/>
    </w:p>
    <w:p w:rsidR="00556E7D" w:rsidRPr="00C16D06" w:rsidRDefault="00556E7D" w:rsidP="0077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E7D" w:rsidRPr="00C16D06" w:rsidRDefault="00556E7D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="009F5297" w:rsidRPr="00C16D06">
        <w:rPr>
          <w:rFonts w:ascii="Times New Roman" w:hAnsi="Times New Roman"/>
          <w:color w:val="auto"/>
          <w:sz w:val="24"/>
          <w:szCs w:val="24"/>
          <w:lang w:val="sr-Cyrl-CS"/>
        </w:rPr>
        <w:t>Центра за физичку културу „Драго Јововић“ Врбас.</w:t>
      </w:r>
    </w:p>
    <w:p w:rsidR="00556E7D" w:rsidRPr="00C16D06" w:rsidRDefault="00556E7D" w:rsidP="007771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Општи циљеви овог правилника су: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контрола планирања, спровођења поступка и извршења јавних набавки;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556E7D" w:rsidRPr="00C16D06" w:rsidRDefault="00556E7D" w:rsidP="007771B4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дефинисање</w:t>
      </w:r>
      <w:proofErr w:type="gramEnd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општих мера за спречавање корупције у јавним набавкама. </w:t>
      </w:r>
    </w:p>
    <w:p w:rsidR="00556E7D" w:rsidRPr="00C16D06" w:rsidRDefault="00556E7D" w:rsidP="0077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98" w:rsidRPr="001001F1" w:rsidRDefault="001001F1" w:rsidP="00777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Начин планирања набавки</w:t>
      </w:r>
    </w:p>
    <w:p w:rsidR="006F2F7B" w:rsidRPr="00C16D06" w:rsidRDefault="006F2F7B" w:rsidP="0077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B94E2E" w:rsidRPr="00C16D06">
        <w:rPr>
          <w:rFonts w:ascii="Times New Roman" w:hAnsi="Times New Roman" w:cs="Times New Roman"/>
          <w:sz w:val="24"/>
          <w:szCs w:val="24"/>
        </w:rPr>
        <w:t>5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1F1" w:rsidRPr="001001F1" w:rsidRDefault="00B94E2E" w:rsidP="007771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Правилникoм се уређују поступак, рокови израде и доношења плана набавки и измена плана набавки, извршење плана набавки, надзор над извршењем, извештавање, овлашћења и одговорност организационих јединица, односно лица која учествују у планирању,</w:t>
      </w:r>
      <w:r w:rsidR="008248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лице које врши набавку тј.</w:t>
      </w:r>
      <w:proofErr w:type="gramEnd"/>
      <w:r w:rsidR="008248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AB4D31"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бавља послове комерцијале,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као и друга питања од значаја за поступак планирања.</w:t>
      </w:r>
    </w:p>
    <w:p w:rsidR="00824851" w:rsidRDefault="004F7653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851" w:rsidRDefault="00824851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851" w:rsidRDefault="00824851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7653" w:rsidRPr="00C16D06" w:rsidRDefault="004F7653" w:rsidP="008248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lastRenderedPageBreak/>
        <w:t>Члан 6.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077" w:rsidRPr="00C16D06" w:rsidRDefault="00FD0077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План набавки састоји се од плана јавних набавки и плана набавки на које се Закон не примењује.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0077" w:rsidRPr="00C16D06" w:rsidRDefault="00FD0077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План набавки садржи обавезне елементе одређене Законом и подзаконским актом и мора бити усаглашен са буџетом Републике Србије, територијалне аутономије, локалне самоуправе или финансијским планом наручиоца.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FD0077" w:rsidRPr="00C16D06" w:rsidRDefault="00FD0077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sz w:val="24"/>
          <w:szCs w:val="24"/>
        </w:rPr>
        <w:t xml:space="preserve">План набавки доноси </w:t>
      </w:r>
      <w:r w:rsidR="009F5297" w:rsidRPr="00C16D06">
        <w:rPr>
          <w:rFonts w:ascii="Times New Roman" w:eastAsia="Times New Roman" w:hAnsi="Times New Roman"/>
          <w:sz w:val="24"/>
          <w:szCs w:val="24"/>
          <w:lang w:val="sr-Cyrl-RS"/>
        </w:rPr>
        <w:t>Управни одбор Центра за физичку културу</w:t>
      </w:r>
      <w:r w:rsidR="00A83100" w:rsidRPr="00C16D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F5297" w:rsidRPr="00C16D06">
        <w:rPr>
          <w:rFonts w:ascii="Times New Roman" w:eastAsia="Times New Roman" w:hAnsi="Times New Roman"/>
          <w:sz w:val="24"/>
          <w:szCs w:val="24"/>
          <w:lang w:val="sr-Cyrl-RS"/>
        </w:rPr>
        <w:t>“Драго Јововић</w:t>
      </w:r>
      <w:proofErr w:type="gramStart"/>
      <w:r w:rsidR="009F5297" w:rsidRPr="00C16D06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Pr="00C16D06">
        <w:rPr>
          <w:rFonts w:ascii="Times New Roman" w:eastAsia="Times New Roman" w:hAnsi="Times New Roman"/>
          <w:sz w:val="24"/>
          <w:szCs w:val="24"/>
        </w:rPr>
        <w:t xml:space="preserve"> до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31. </w:t>
      </w: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јануара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за текућу годину</w:t>
      </w:r>
      <w:r w:rsidRPr="00C16D06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>поштујући правила о његовом сачињавању и достављању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која су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прописана Законом и 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подзаконским актом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D0077" w:rsidRPr="00C16D06" w:rsidRDefault="00FD0077" w:rsidP="00777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Овлашћено лице које израђује план набавки може извршити измену плана набавки у случају ребаланса буџета, донација или средстава добијених по конкурсу, у случају хитне набавке, додатне набавке радова, тако што свака измена мора бити видљива и образложена у односу на основни план у виду одлуке и измени плана на коју сагласност даје </w:t>
      </w:r>
      <w:r w:rsidR="009F5297" w:rsidRPr="00C16D06">
        <w:rPr>
          <w:rFonts w:ascii="Times New Roman" w:hAnsi="Times New Roman" w:cs="Times New Roman"/>
          <w:sz w:val="24"/>
          <w:szCs w:val="24"/>
          <w:lang w:val="sr-Cyrl-RS"/>
        </w:rPr>
        <w:t>Управни одбор.</w:t>
      </w:r>
    </w:p>
    <w:p w:rsidR="00FD0077" w:rsidRPr="00C16D06" w:rsidRDefault="00FD0077" w:rsidP="00777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Усвојени План набавки, Измене и допуне плана набавки доставља се Управи за јавне набавке и Државној ревизорској институцији у електронском облику, најкасније 10 дана по извршеној измени, у складу са Законом.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077" w:rsidRPr="00C16D06" w:rsidRDefault="00FD0077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FD0077" w:rsidRPr="00C16D06" w:rsidRDefault="00FD0077" w:rsidP="007771B4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B86F53" w:rsidRPr="00C16D06" w:rsidRDefault="00B86F53" w:rsidP="007771B4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0077" w:rsidRPr="00C16D06" w:rsidRDefault="00BF35AC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Основни критеријуми за планирање су: да је предмет набавке у функцији обављања делатности наручиоца и у складу са планираним циљевима</w:t>
      </w:r>
      <w:r w:rsidR="00B65C5E" w:rsidRPr="00C16D06">
        <w:rPr>
          <w:rFonts w:ascii="Times New Roman" w:hAnsi="Times New Roman" w:cs="Times New Roman"/>
          <w:sz w:val="24"/>
          <w:szCs w:val="24"/>
        </w:rPr>
        <w:t>; да техничке спецификације и количине одговарају стварним потребама наручиоца; да је процењена вредност конкретне набавке одговарајућа с обзиром на циљеве набавке, имајући у виду техничке спецификације и количине; провера да ли набавка има за последицу стварање додатних трошкова наручиоца; анализу да ли постоје друга могућа решења за задовољавање потреба наручиоца; проверу стања на залихама и консултовање искуствених показатеља у вези да месечном, кварталном, годишњом потрошњом и оквирна процена потрошње за планирани период; провер</w:t>
      </w:r>
      <w:r w:rsidR="005E3D67" w:rsidRPr="00C16D06">
        <w:rPr>
          <w:rFonts w:ascii="Times New Roman" w:hAnsi="Times New Roman" w:cs="Times New Roman"/>
          <w:sz w:val="24"/>
          <w:szCs w:val="24"/>
        </w:rPr>
        <w:t>а</w:t>
      </w:r>
      <w:r w:rsidR="00B65C5E" w:rsidRPr="00C16D06">
        <w:rPr>
          <w:rFonts w:ascii="Times New Roman" w:hAnsi="Times New Roman" w:cs="Times New Roman"/>
          <w:sz w:val="24"/>
          <w:szCs w:val="24"/>
        </w:rPr>
        <w:t xml:space="preserve"> трошкова одржавања и коришћења постојеће опреме у односу на трошкове нове опреме, исплативост инвестиције, исплативост ремонта постојеће опреме</w:t>
      </w:r>
      <w:r w:rsidR="005E3D67" w:rsidRPr="00C16D06">
        <w:rPr>
          <w:rFonts w:ascii="Times New Roman" w:hAnsi="Times New Roman" w:cs="Times New Roman"/>
          <w:sz w:val="24"/>
          <w:szCs w:val="24"/>
        </w:rPr>
        <w:t>; провера и анализа трошкова животног циклуса предмета набавке (трошак набавке, трошкове употребе и одржавања, као и трошкове одлагања након употребе); процена ризика и трошкова у случају неспровођења поступка набавке.</w:t>
      </w:r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0077" w:rsidRPr="001001F1" w:rsidRDefault="00FD0077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001F1">
        <w:rPr>
          <w:rFonts w:ascii="Times New Roman" w:eastAsia="Times New Roman" w:hAnsi="Times New Roman"/>
          <w:b/>
          <w:i/>
          <w:sz w:val="24"/>
          <w:szCs w:val="24"/>
        </w:rPr>
        <w:t xml:space="preserve">Начин исказивања потреба, провера исказаних потреба и утврђивање стварних потреба за сваку појединачну набавку </w:t>
      </w:r>
    </w:p>
    <w:p w:rsidR="00B86F53" w:rsidRPr="001001F1" w:rsidRDefault="00B86F53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27B93" w:rsidRPr="00C16D06" w:rsidRDefault="00027B93" w:rsidP="0077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FD0077" w:rsidRPr="00C16D06">
        <w:rPr>
          <w:rFonts w:ascii="Times New Roman" w:hAnsi="Times New Roman" w:cs="Times New Roman"/>
          <w:sz w:val="24"/>
          <w:szCs w:val="24"/>
        </w:rPr>
        <w:t>8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0E" w:rsidRPr="00C16D06" w:rsidRDefault="00F3240E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Лице запослено на пословима јавних набавки заједно</w:t>
      </w:r>
      <w:r w:rsidR="00B57930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са лицем к</w:t>
      </w:r>
      <w:r w:rsidR="00B57930" w:rsidRPr="00C16D06">
        <w:rPr>
          <w:rFonts w:ascii="Times New Roman" w:hAnsi="Times New Roman" w:cs="Times New Roman"/>
          <w:sz w:val="24"/>
          <w:szCs w:val="24"/>
        </w:rPr>
        <w:t>o</w:t>
      </w:r>
      <w:r w:rsidR="00AB4D31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је обавља послове набавке – комерцијале и 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са руководиоцима одељења дефинише потребе за набавке које се планирају, тако и о реализацији планираних набавки.</w:t>
      </w:r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4EE" w:rsidRPr="00C16D06" w:rsidRDefault="002774EE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87683D" w:rsidRPr="00C16D06">
        <w:rPr>
          <w:rFonts w:ascii="Times New Roman" w:hAnsi="Times New Roman" w:cs="Times New Roman"/>
          <w:sz w:val="24"/>
          <w:szCs w:val="24"/>
        </w:rPr>
        <w:t>9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FFD" w:rsidRPr="00C16D06" w:rsidRDefault="00D67FFD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Инструкцијама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 </w:t>
      </w:r>
    </w:p>
    <w:p w:rsidR="00B86F53" w:rsidRPr="00A1526D" w:rsidRDefault="00D67FFD" w:rsidP="00A1526D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Инструкцијама се унифицира и стандардизује исказивање потребе за одређеним добрима, услугама и радовима и одређује се која организациона јединица планира које предмете набавки.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4A2376" w:rsidRPr="00C16D06" w:rsidRDefault="004A2376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00D7" w:rsidRPr="00C16D06">
        <w:rPr>
          <w:rFonts w:ascii="Times New Roman" w:hAnsi="Times New Roman" w:cs="Times New Roman"/>
          <w:sz w:val="24"/>
          <w:szCs w:val="24"/>
        </w:rPr>
        <w:t xml:space="preserve">    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10.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376" w:rsidRPr="00C16D06" w:rsidRDefault="00824851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Поступак планирања почињ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4A2376" w:rsidRPr="00C16D06">
        <w:rPr>
          <w:rFonts w:ascii="Times New Roman" w:eastAsia="Times New Roman" w:hAnsi="Times New Roman"/>
          <w:sz w:val="24"/>
          <w:szCs w:val="24"/>
        </w:rPr>
        <w:t xml:space="preserve">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</w:t>
      </w:r>
      <w:proofErr w:type="gramEnd"/>
      <w:r w:rsidR="004A2376" w:rsidRPr="00C16D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5A6A" w:rsidRPr="00C16D06" w:rsidRDefault="004A2376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Стварне потребе за добрима, услугама и радовима које треба набавити организационе јединице одређују у складу са критеријумима за планирање набавки.</w:t>
      </w:r>
      <w:proofErr w:type="gramEnd"/>
      <w:r w:rsidR="00B21367" w:rsidRPr="00C16D06">
        <w:rPr>
          <w:rFonts w:ascii="Times New Roman" w:hAnsi="Times New Roman"/>
          <w:sz w:val="24"/>
          <w:szCs w:val="24"/>
        </w:rPr>
        <w:tab/>
      </w:r>
      <w:r w:rsidR="00B21367" w:rsidRPr="00C16D06">
        <w:rPr>
          <w:rFonts w:ascii="Times New Roman" w:hAnsi="Times New Roman"/>
          <w:sz w:val="24"/>
          <w:szCs w:val="24"/>
        </w:rPr>
        <w:tab/>
      </w:r>
      <w:r w:rsidR="00B21367" w:rsidRPr="00C16D06">
        <w:rPr>
          <w:rFonts w:ascii="Times New Roman" w:hAnsi="Times New Roman"/>
          <w:sz w:val="24"/>
          <w:szCs w:val="24"/>
        </w:rPr>
        <w:tab/>
      </w:r>
    </w:p>
    <w:p w:rsidR="004A2376" w:rsidRPr="00C16D06" w:rsidRDefault="00B21367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11</w:t>
      </w:r>
      <w:r w:rsidR="0047773C"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5B4" w:rsidRPr="00C16D06" w:rsidRDefault="00BC75B4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Исказане потребе </w:t>
      </w:r>
      <w:r w:rsidR="0047773C" w:rsidRPr="00C16D06">
        <w:rPr>
          <w:rFonts w:ascii="Times New Roman" w:hAnsi="Times New Roman" w:cs="Times New Roman"/>
          <w:sz w:val="24"/>
          <w:szCs w:val="24"/>
        </w:rPr>
        <w:t>проверава лице одговорно за планирање</w:t>
      </w:r>
      <w:r w:rsidRPr="00C16D06">
        <w:rPr>
          <w:rFonts w:ascii="Times New Roman" w:hAnsi="Times New Roman" w:cs="Times New Roman"/>
          <w:sz w:val="24"/>
          <w:szCs w:val="24"/>
        </w:rPr>
        <w:t xml:space="preserve"> тако што се врши анализа количина потрошње предмета набавке за претходну годину и плана потрошње за наредну годину, а све у складу са стварним и реалним потребама наручиоца.</w:t>
      </w:r>
      <w:proofErr w:type="gramEnd"/>
    </w:p>
    <w:p w:rsidR="0047773C" w:rsidRPr="00C16D06" w:rsidRDefault="0047773C" w:rsidP="007771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Након извршене провере, носилац планирања обавештава организационе јединице о свим уоченим неслагањима потреба са критеријумима за планирање набавки, након чега организационе јединице</w:t>
      </w:r>
      <w:r w:rsidRPr="00C16D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врше неопходне исправке и утврђују стварну потребу за сваку појединачну набавку, о чему обавештавају носиоца планирања.</w:t>
      </w:r>
      <w:proofErr w:type="gramEnd"/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73C" w:rsidRPr="00C16D06" w:rsidRDefault="0047773C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</w:rPr>
        <w:t xml:space="preserve">Правила и начин одређивања предмета набавке и техничких спецификација предмета набавке </w:t>
      </w:r>
    </w:p>
    <w:p w:rsidR="0047773C" w:rsidRPr="00C16D06" w:rsidRDefault="0047773C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</w:r>
      <w:r w:rsidRPr="00C16D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807002"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Члан 12.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02" w:rsidRPr="00C16D06" w:rsidRDefault="00807002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Предмет набавке су добра, услуге или радови који су одређени у складу са Законом и Општим речником набавки.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4EE" w:rsidRPr="00C16D06" w:rsidRDefault="005024C6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Правила и начин одређивања п</w:t>
      </w:r>
      <w:r w:rsidR="002774EE" w:rsidRPr="00C16D06">
        <w:rPr>
          <w:rFonts w:ascii="Times New Roman" w:hAnsi="Times New Roman" w:cs="Times New Roman"/>
          <w:sz w:val="24"/>
          <w:szCs w:val="24"/>
        </w:rPr>
        <w:t>редмет</w:t>
      </w:r>
      <w:r w:rsidRPr="00C16D06">
        <w:rPr>
          <w:rFonts w:ascii="Times New Roman" w:hAnsi="Times New Roman" w:cs="Times New Roman"/>
          <w:sz w:val="24"/>
          <w:szCs w:val="24"/>
        </w:rPr>
        <w:t>а</w:t>
      </w:r>
      <w:r w:rsidR="002774EE" w:rsidRPr="00C16D06">
        <w:rPr>
          <w:rFonts w:ascii="Times New Roman" w:hAnsi="Times New Roman" w:cs="Times New Roman"/>
          <w:sz w:val="24"/>
          <w:szCs w:val="24"/>
        </w:rPr>
        <w:t xml:space="preserve"> набавке (добра, услуге и радови)</w:t>
      </w:r>
      <w:r w:rsidRPr="00C16D06">
        <w:rPr>
          <w:rFonts w:ascii="Times New Roman" w:hAnsi="Times New Roman" w:cs="Times New Roman"/>
          <w:sz w:val="24"/>
          <w:szCs w:val="24"/>
        </w:rPr>
        <w:t xml:space="preserve">: добра се </w:t>
      </w:r>
      <w:r w:rsidR="002774EE" w:rsidRPr="00C16D06">
        <w:rPr>
          <w:rFonts w:ascii="Times New Roman" w:hAnsi="Times New Roman" w:cs="Times New Roman"/>
          <w:sz w:val="24"/>
          <w:szCs w:val="24"/>
        </w:rPr>
        <w:t>одређуј</w:t>
      </w:r>
      <w:r w:rsidRPr="00C16D06">
        <w:rPr>
          <w:rFonts w:ascii="Times New Roman" w:hAnsi="Times New Roman" w:cs="Times New Roman"/>
          <w:sz w:val="24"/>
          <w:szCs w:val="24"/>
        </w:rPr>
        <w:t>у</w:t>
      </w:r>
      <w:r w:rsidR="002774EE" w:rsidRPr="00C16D06">
        <w:rPr>
          <w:rFonts w:ascii="Times New Roman" w:hAnsi="Times New Roman" w:cs="Times New Roman"/>
          <w:sz w:val="24"/>
          <w:szCs w:val="24"/>
        </w:rPr>
        <w:t xml:space="preserve"> на основу класификације добара утврђене у Општем речнику набавке, услуге се </w:t>
      </w:r>
      <w:r w:rsidR="002774EE" w:rsidRPr="00C16D06">
        <w:rPr>
          <w:rFonts w:ascii="Times New Roman" w:hAnsi="Times New Roman" w:cs="Times New Roman"/>
          <w:sz w:val="24"/>
          <w:szCs w:val="24"/>
        </w:rPr>
        <w:lastRenderedPageBreak/>
        <w:t xml:space="preserve">опредељују у складу са </w:t>
      </w:r>
      <w:r w:rsidRPr="00C16D06">
        <w:rPr>
          <w:rFonts w:ascii="Times New Roman" w:hAnsi="Times New Roman" w:cs="Times New Roman"/>
          <w:sz w:val="24"/>
          <w:szCs w:val="24"/>
        </w:rPr>
        <w:t>П</w:t>
      </w:r>
      <w:r w:rsidR="002774EE" w:rsidRPr="00C16D06">
        <w:rPr>
          <w:rFonts w:ascii="Times New Roman" w:hAnsi="Times New Roman" w:cs="Times New Roman"/>
          <w:sz w:val="24"/>
          <w:szCs w:val="24"/>
        </w:rPr>
        <w:t>рилогом 1 Закона и јавним набавкама („Сл.гласник РС</w:t>
      </w:r>
      <w:proofErr w:type="gramStart"/>
      <w:r w:rsidR="002774EE" w:rsidRPr="00C16D06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="002774EE" w:rsidRPr="00C16D06">
        <w:rPr>
          <w:rFonts w:ascii="Times New Roman" w:hAnsi="Times New Roman" w:cs="Times New Roman"/>
          <w:sz w:val="24"/>
          <w:szCs w:val="24"/>
        </w:rPr>
        <w:t>/12)</w:t>
      </w:r>
      <w:r w:rsidRPr="00C16D06">
        <w:rPr>
          <w:rFonts w:ascii="Times New Roman" w:hAnsi="Times New Roman" w:cs="Times New Roman"/>
          <w:sz w:val="24"/>
          <w:szCs w:val="24"/>
        </w:rPr>
        <w:t xml:space="preserve"> и радови који су описани у Уредби о класификацији делатности, Сектор Ф – Грађевинарство („Сл.гласник РС“ бр. 54/10) и</w:t>
      </w:r>
      <w:r w:rsidR="00D71169" w:rsidRPr="00C16D06">
        <w:rPr>
          <w:rFonts w:ascii="Times New Roman" w:hAnsi="Times New Roman" w:cs="Times New Roman"/>
          <w:sz w:val="24"/>
          <w:szCs w:val="24"/>
        </w:rPr>
        <w:t>ли као</w:t>
      </w:r>
      <w:r w:rsidRPr="00C16D06">
        <w:rPr>
          <w:rFonts w:ascii="Times New Roman" w:hAnsi="Times New Roman" w:cs="Times New Roman"/>
          <w:sz w:val="24"/>
          <w:szCs w:val="24"/>
        </w:rPr>
        <w:t xml:space="preserve"> радови на изградњи грађевинског објекта узетог као целина који испуњава све економске и техничке захтеве наручиоца. </w:t>
      </w:r>
      <w:proofErr w:type="gramStart"/>
      <w:r w:rsidR="003C785A" w:rsidRPr="00C16D06">
        <w:rPr>
          <w:rFonts w:ascii="Times New Roman" w:hAnsi="Times New Roman" w:cs="Times New Roman"/>
          <w:sz w:val="24"/>
          <w:szCs w:val="24"/>
        </w:rPr>
        <w:t>Наб</w:t>
      </w:r>
      <w:r w:rsidR="00BF5F88" w:rsidRPr="00C16D06">
        <w:rPr>
          <w:rFonts w:ascii="Times New Roman" w:hAnsi="Times New Roman" w:cs="Times New Roman"/>
          <w:sz w:val="24"/>
          <w:szCs w:val="24"/>
        </w:rPr>
        <w:t>а</w:t>
      </w:r>
      <w:r w:rsidR="003C785A" w:rsidRPr="00C16D06">
        <w:rPr>
          <w:rFonts w:ascii="Times New Roman" w:hAnsi="Times New Roman" w:cs="Times New Roman"/>
          <w:sz w:val="24"/>
          <w:szCs w:val="24"/>
        </w:rPr>
        <w:t>вка радова може бити у виду извођења радова или пројектовања и извођења радова.</w:t>
      </w:r>
      <w:proofErr w:type="gramEnd"/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B807AB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64ACA" w:rsidRPr="00C16D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Члан 13.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0AE" w:rsidRPr="00C16D06" w:rsidRDefault="008940AE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</w:t>
      </w:r>
      <w:proofErr w:type="gramEnd"/>
      <w:r w:rsidRPr="00C16D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1169" w:rsidRPr="00C16D06" w:rsidRDefault="00D71169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Техничке спецификације и пројектна документација представљају техничке захтеве кроз које се описују карактеристике добара, услуга или радова на начин који је објективан и који одговара потребама наручиоца.</w:t>
      </w:r>
      <w:proofErr w:type="gramEnd"/>
      <w:r w:rsidR="00C37981" w:rsidRPr="00C16D06">
        <w:rPr>
          <w:rFonts w:ascii="Times New Roman" w:hAnsi="Times New Roman" w:cs="Times New Roman"/>
          <w:sz w:val="24"/>
          <w:szCs w:val="24"/>
        </w:rPr>
        <w:t xml:space="preserve"> Техничке спецификације </w:t>
      </w:r>
      <w:r w:rsidR="00A07D86" w:rsidRPr="00C16D06">
        <w:rPr>
          <w:rFonts w:ascii="Times New Roman" w:hAnsi="Times New Roman" w:cs="Times New Roman"/>
          <w:sz w:val="24"/>
          <w:szCs w:val="24"/>
        </w:rPr>
        <w:t>израђује</w:t>
      </w:r>
      <w:r w:rsidR="00C37981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F051B1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запослено на пословима </w:t>
      </w:r>
      <w:proofErr w:type="gramStart"/>
      <w:r w:rsidR="00F051B1" w:rsidRPr="00C16D06">
        <w:rPr>
          <w:rFonts w:ascii="Times New Roman" w:hAnsi="Times New Roman" w:cs="Times New Roman"/>
          <w:sz w:val="24"/>
          <w:szCs w:val="24"/>
          <w:lang w:val="sr-Cyrl-RS"/>
        </w:rPr>
        <w:t>јавних</w:t>
      </w:r>
      <w:r w:rsidR="00661D5A" w:rsidRPr="00C16D06">
        <w:rPr>
          <w:rFonts w:ascii="Times New Roman" w:hAnsi="Times New Roman" w:cs="Times New Roman"/>
          <w:sz w:val="24"/>
          <w:szCs w:val="24"/>
        </w:rPr>
        <w:t xml:space="preserve">  набавки</w:t>
      </w:r>
      <w:proofErr w:type="gramEnd"/>
      <w:r w:rsidR="00661D5A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661D5A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="00824851">
        <w:rPr>
          <w:rFonts w:ascii="Times New Roman" w:hAnsi="Times New Roman" w:cs="Times New Roman"/>
          <w:sz w:val="24"/>
          <w:szCs w:val="24"/>
          <w:lang w:val="sr-Cyrl-RS"/>
        </w:rPr>
        <w:t>са лицем које врши набавку тј. о</w:t>
      </w:r>
      <w:r w:rsidR="00661D5A" w:rsidRPr="00C16D06">
        <w:rPr>
          <w:rFonts w:ascii="Times New Roman" w:hAnsi="Times New Roman" w:cs="Times New Roman"/>
          <w:sz w:val="24"/>
          <w:szCs w:val="24"/>
          <w:lang w:val="sr-Cyrl-RS"/>
        </w:rPr>
        <w:t>бавља послове комерцијале као и уз</w:t>
      </w:r>
      <w:r w:rsidR="00C37981" w:rsidRPr="00C16D06">
        <w:rPr>
          <w:rFonts w:ascii="Times New Roman" w:hAnsi="Times New Roman" w:cs="Times New Roman"/>
          <w:sz w:val="24"/>
          <w:szCs w:val="24"/>
        </w:rPr>
        <w:t xml:space="preserve"> помоћ стручних лица уколико</w:t>
      </w:r>
      <w:r w:rsidR="00A07D86" w:rsidRPr="00C16D06">
        <w:rPr>
          <w:rFonts w:ascii="Times New Roman" w:hAnsi="Times New Roman" w:cs="Times New Roman"/>
          <w:sz w:val="24"/>
          <w:szCs w:val="24"/>
        </w:rPr>
        <w:t xml:space="preserve"> запослени на пословима јавних набавки немају стручна знања везана за</w:t>
      </w:r>
      <w:r w:rsidR="00C37981" w:rsidRPr="00C16D06">
        <w:rPr>
          <w:rFonts w:ascii="Times New Roman" w:hAnsi="Times New Roman" w:cs="Times New Roman"/>
          <w:sz w:val="24"/>
          <w:szCs w:val="24"/>
        </w:rPr>
        <w:t xml:space="preserve"> предмет набавке</w:t>
      </w:r>
      <w:r w:rsidR="00A07D86" w:rsidRPr="00C16D06">
        <w:rPr>
          <w:rFonts w:ascii="Times New Roman" w:hAnsi="Times New Roman" w:cs="Times New Roman"/>
          <w:sz w:val="24"/>
          <w:szCs w:val="24"/>
        </w:rPr>
        <w:t>.</w:t>
      </w:r>
      <w:r w:rsidR="00C37981"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F88" w:rsidRPr="00C16D06" w:rsidRDefault="00BF5F88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Техничке спецификације се израђују</w:t>
      </w:r>
      <w:r w:rsidR="0093112F" w:rsidRPr="00C16D06">
        <w:rPr>
          <w:rFonts w:ascii="Times New Roman" w:hAnsi="Times New Roman" w:cs="Times New Roman"/>
          <w:sz w:val="24"/>
          <w:szCs w:val="24"/>
        </w:rPr>
        <w:t xml:space="preserve"> на основу претходне анализе тржишта и то провером да ли на тржишту постоје предмети сличних карактерис</w:t>
      </w:r>
      <w:r w:rsidR="00B807AB" w:rsidRPr="00C16D06">
        <w:rPr>
          <w:rFonts w:ascii="Times New Roman" w:hAnsi="Times New Roman" w:cs="Times New Roman"/>
          <w:sz w:val="24"/>
          <w:szCs w:val="24"/>
        </w:rPr>
        <w:t>ти</w:t>
      </w:r>
      <w:r w:rsidR="0093112F" w:rsidRPr="00C16D06">
        <w:rPr>
          <w:rFonts w:ascii="Times New Roman" w:hAnsi="Times New Roman" w:cs="Times New Roman"/>
          <w:sz w:val="24"/>
          <w:szCs w:val="24"/>
        </w:rPr>
        <w:t>ка који би задовољили потребе наручиоца, такође се мора узети у обзир степен развијености тржишта, упоредити цене више потенцијалних пон</w:t>
      </w:r>
      <w:r w:rsidR="00D71169" w:rsidRPr="00C16D06">
        <w:rPr>
          <w:rFonts w:ascii="Times New Roman" w:hAnsi="Times New Roman" w:cs="Times New Roman"/>
          <w:sz w:val="24"/>
          <w:szCs w:val="24"/>
        </w:rPr>
        <w:t>у</w:t>
      </w:r>
      <w:r w:rsidR="0093112F" w:rsidRPr="00C16D06">
        <w:rPr>
          <w:rFonts w:ascii="Times New Roman" w:hAnsi="Times New Roman" w:cs="Times New Roman"/>
          <w:sz w:val="24"/>
          <w:szCs w:val="24"/>
        </w:rPr>
        <w:t xml:space="preserve">ђача, узети у обзир квалитет, </w:t>
      </w:r>
      <w:r w:rsidR="00D71169" w:rsidRPr="00C16D06">
        <w:rPr>
          <w:rFonts w:ascii="Times New Roman" w:hAnsi="Times New Roman" w:cs="Times New Roman"/>
          <w:sz w:val="24"/>
          <w:szCs w:val="24"/>
        </w:rPr>
        <w:t>период</w:t>
      </w:r>
      <w:r w:rsidR="0093112F" w:rsidRPr="00C16D06">
        <w:rPr>
          <w:rFonts w:ascii="Times New Roman" w:hAnsi="Times New Roman" w:cs="Times New Roman"/>
          <w:sz w:val="24"/>
          <w:szCs w:val="24"/>
        </w:rPr>
        <w:t xml:space="preserve"> гаранције, одржавање предмета набавке, </w:t>
      </w:r>
      <w:r w:rsidR="00D71169" w:rsidRPr="00C16D06">
        <w:rPr>
          <w:rFonts w:ascii="Times New Roman" w:hAnsi="Times New Roman" w:cs="Times New Roman"/>
          <w:sz w:val="24"/>
          <w:szCs w:val="24"/>
        </w:rPr>
        <w:t>рокове испоруке и друго.</w:t>
      </w:r>
    </w:p>
    <w:p w:rsidR="00B807AB" w:rsidRPr="00C16D06" w:rsidRDefault="00D71169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Техничке спецификације у случају набавке д</w:t>
      </w:r>
      <w:r w:rsidR="00D53EAC" w:rsidRPr="00C16D06">
        <w:rPr>
          <w:rFonts w:ascii="Times New Roman" w:hAnsi="Times New Roman" w:cs="Times New Roman"/>
          <w:sz w:val="24"/>
          <w:szCs w:val="24"/>
        </w:rPr>
        <w:t>обара и услуга</w:t>
      </w:r>
      <w:r w:rsidRPr="00C16D06">
        <w:rPr>
          <w:rFonts w:ascii="Times New Roman" w:hAnsi="Times New Roman" w:cs="Times New Roman"/>
          <w:sz w:val="24"/>
          <w:szCs w:val="24"/>
        </w:rPr>
        <w:t xml:space="preserve"> одређују карактеристике добара или услуга као што су димензије, ниво квалитета, укључујући</w:t>
      </w:r>
      <w:r w:rsidR="00D53EAC" w:rsidRPr="00C16D06">
        <w:rPr>
          <w:rFonts w:ascii="Times New Roman" w:hAnsi="Times New Roman" w:cs="Times New Roman"/>
          <w:sz w:val="24"/>
          <w:szCs w:val="24"/>
        </w:rPr>
        <w:t xml:space="preserve"> и методе за осигурање квалитета, сигурност, ниво утицаја на животну средину, потрошњу енергије, потрошњу других битних ресурса током коришћења производа, доступност за све кориснике (у</w:t>
      </w:r>
      <w:r w:rsidR="00D202BC" w:rsidRPr="00C16D06">
        <w:rPr>
          <w:rFonts w:ascii="Times New Roman" w:hAnsi="Times New Roman" w:cs="Times New Roman"/>
          <w:sz w:val="24"/>
          <w:szCs w:val="24"/>
        </w:rPr>
        <w:t>кључујући доступност инвалидним</w:t>
      </w:r>
      <w:r w:rsidR="00D53EAC" w:rsidRPr="00C16D06">
        <w:rPr>
          <w:rFonts w:ascii="Times New Roman" w:hAnsi="Times New Roman" w:cs="Times New Roman"/>
          <w:sz w:val="24"/>
          <w:szCs w:val="24"/>
        </w:rPr>
        <w:t xml:space="preserve"> лицима)</w:t>
      </w:r>
      <w:r w:rsidR="00D202BC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D53EAC" w:rsidRPr="00C16D06">
        <w:rPr>
          <w:rFonts w:ascii="Times New Roman" w:hAnsi="Times New Roman" w:cs="Times New Roman"/>
          <w:sz w:val="24"/>
          <w:szCs w:val="24"/>
        </w:rPr>
        <w:t>и оцену усаглашености, употребу производа, као и друге карактеристике које се тич</w:t>
      </w:r>
      <w:r w:rsidR="00C93179" w:rsidRPr="00C16D06">
        <w:rPr>
          <w:rFonts w:ascii="Times New Roman" w:hAnsi="Times New Roman" w:cs="Times New Roman"/>
          <w:sz w:val="24"/>
          <w:szCs w:val="24"/>
        </w:rPr>
        <w:t xml:space="preserve">у производа. </w:t>
      </w:r>
      <w:proofErr w:type="gramStart"/>
      <w:r w:rsidR="00C93179" w:rsidRPr="00C16D06">
        <w:rPr>
          <w:rFonts w:ascii="Times New Roman" w:hAnsi="Times New Roman" w:cs="Times New Roman"/>
          <w:sz w:val="24"/>
          <w:szCs w:val="24"/>
        </w:rPr>
        <w:t>Код набавке радова техничке спецификације поред претходно одређених каракте</w:t>
      </w:r>
      <w:r w:rsidR="00D202BC" w:rsidRPr="00C16D06">
        <w:rPr>
          <w:rFonts w:ascii="Times New Roman" w:hAnsi="Times New Roman" w:cs="Times New Roman"/>
          <w:sz w:val="24"/>
          <w:szCs w:val="24"/>
        </w:rPr>
        <w:t>риситка могу садржати и прописе</w:t>
      </w:r>
      <w:r w:rsidR="00C93179" w:rsidRPr="00C16D06">
        <w:rPr>
          <w:rFonts w:ascii="Times New Roman" w:hAnsi="Times New Roman" w:cs="Times New Roman"/>
          <w:sz w:val="24"/>
          <w:szCs w:val="24"/>
        </w:rPr>
        <w:t xml:space="preserve"> о пројектима и обрачуну трошкова, проби, инспекцији и условима преузимања као и техници или методу градње.</w:t>
      </w:r>
      <w:proofErr w:type="gramEnd"/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B807AB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</w:rPr>
        <w:t xml:space="preserve">Правила и начин одређивања процењене вредности набавке </w:t>
      </w:r>
    </w:p>
    <w:p w:rsidR="00B807AB" w:rsidRPr="00C16D06" w:rsidRDefault="00B807AB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i/>
          <w:sz w:val="24"/>
          <w:szCs w:val="24"/>
        </w:rPr>
      </w:pPr>
    </w:p>
    <w:p w:rsidR="00A51B5F" w:rsidRPr="00C16D06" w:rsidRDefault="00A51B5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B807AB" w:rsidRPr="00C16D06">
        <w:rPr>
          <w:rFonts w:ascii="Times New Roman" w:hAnsi="Times New Roman" w:cs="Times New Roman"/>
          <w:sz w:val="24"/>
          <w:szCs w:val="24"/>
        </w:rPr>
        <w:t>14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B807AB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спроведеног истраживања тржишта.</w:t>
      </w:r>
      <w:proofErr w:type="gramEnd"/>
    </w:p>
    <w:p w:rsidR="00A51B5F" w:rsidRPr="00C16D06" w:rsidRDefault="00A51B5F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lastRenderedPageBreak/>
        <w:t>Процењена вредност набавке се исказује у динарима без пдв-а, без пореза на додату вредност.</w:t>
      </w:r>
      <w:proofErr w:type="gramEnd"/>
    </w:p>
    <w:p w:rsidR="007771B4" w:rsidRPr="00C16D06" w:rsidRDefault="007771B4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B807AB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Pr="00C16D06">
        <w:rPr>
          <w:rFonts w:ascii="Times New Roman" w:eastAsia="Times New Roman" w:hAnsi="Times New Roman"/>
          <w:b/>
          <w:i/>
          <w:color w:val="auto"/>
          <w:sz w:val="24"/>
          <w:szCs w:val="24"/>
        </w:rPr>
        <w:t xml:space="preserve"> </w:t>
      </w:r>
    </w:p>
    <w:p w:rsidR="007771B4" w:rsidRPr="00C16D06" w:rsidRDefault="007771B4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</w:p>
    <w:p w:rsidR="00B807AB" w:rsidRPr="00C16D06" w:rsidRDefault="00B807AB" w:rsidP="007771B4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15.</w:t>
      </w:r>
      <w:proofErr w:type="gramEnd"/>
    </w:p>
    <w:p w:rsidR="00B86F53" w:rsidRPr="00C16D06" w:rsidRDefault="00B86F53" w:rsidP="007771B4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8D16D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 запослено на пословима јавне набавке заједно са лицем које је задужено за набавку – комерцијалу код Наручиоца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испитује и истражује тржиште сваког појединачног предмета набавке, и то тако што: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испитује степен развијености тржишта, упоређује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</w:p>
    <w:p w:rsidR="00B807AB" w:rsidRPr="00C16D06" w:rsidRDefault="008D16D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 запослено на пословима јавне набавке заједно са лицем које је задужено за набавку – комерцијалу код Наручиоца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испитуј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у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и истражуј</w:t>
      </w: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у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тржиште на неки од следећих начина: </w:t>
      </w:r>
    </w:p>
    <w:p w:rsidR="00B807AB" w:rsidRPr="00C16D06" w:rsidRDefault="00B807AB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-  </w:t>
      </w: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испитивањем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претходних искустава у набавци овог предмета набавке (постојеће информације и базе података о добављачима и уговорима); </w:t>
      </w:r>
    </w:p>
    <w:p w:rsidR="00B807AB" w:rsidRPr="00C16D06" w:rsidRDefault="00B807AB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-  </w:t>
      </w: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истраживањем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B807AB" w:rsidRPr="00C16D06" w:rsidRDefault="00B807AB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-  </w:t>
      </w:r>
      <w:r w:rsidR="00327C9E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испитивање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искустава других наручилаца; </w:t>
      </w:r>
    </w:p>
    <w:p w:rsidR="00B807AB" w:rsidRPr="00C16D06" w:rsidRDefault="00B807AB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327C9E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примарно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сакупљање података (анкете, упитници...)</w:t>
      </w:r>
    </w:p>
    <w:p w:rsidR="00B807AB" w:rsidRPr="00C16D06" w:rsidRDefault="00B807AB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327C9E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на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други погодан начин, имајући у виду сваки предмет набавке појединачно.    </w:t>
      </w:r>
    </w:p>
    <w:p w:rsidR="007771B4" w:rsidRPr="00C16D06" w:rsidRDefault="007771B4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86F53" w:rsidRPr="00C16D06" w:rsidRDefault="00B807AB" w:rsidP="007771B4">
      <w:pPr>
        <w:pStyle w:val="BodyTextFirstIndent"/>
        <w:spacing w:after="0"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Одређивање </w:t>
      </w:r>
      <w:r w:rsidRPr="00C16D06">
        <w:rPr>
          <w:rFonts w:ascii="Times New Roman" w:eastAsia="Times New Roman" w:hAnsi="Times New Roman"/>
          <w:b/>
          <w:i/>
          <w:sz w:val="24"/>
          <w:szCs w:val="24"/>
        </w:rPr>
        <w:t>одговарајуће врсте поступка и</w:t>
      </w:r>
      <w:r w:rsidRPr="00C16D0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утврђивање истоврсности добара, услуга и радова </w:t>
      </w:r>
    </w:p>
    <w:p w:rsidR="00BF35AC" w:rsidRPr="00C16D06" w:rsidRDefault="00BF5F88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  <w:t xml:space="preserve">     Члан </w:t>
      </w:r>
      <w:r w:rsidR="00B807AB" w:rsidRPr="00C16D06">
        <w:rPr>
          <w:rFonts w:ascii="Times New Roman" w:hAnsi="Times New Roman" w:cs="Times New Roman"/>
          <w:sz w:val="24"/>
          <w:szCs w:val="24"/>
        </w:rPr>
        <w:t>16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AB" w:rsidRPr="00C16D06" w:rsidRDefault="0064081F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Лице одговорно за послове 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>планирања, након утврђивања списка свих предмета набавки, одређује укупну процењену вредност истоврсних предмета наб</w:t>
      </w:r>
      <w:r w:rsidR="00331B7B" w:rsidRPr="00C16D06">
        <w:rPr>
          <w:rFonts w:ascii="Times New Roman" w:eastAsia="Times New Roman" w:hAnsi="Times New Roman"/>
          <w:color w:val="auto"/>
          <w:sz w:val="24"/>
          <w:szCs w:val="24"/>
        </w:rPr>
        <w:t>авке на нивоу читавог наручиоца</w:t>
      </w:r>
      <w:r w:rsidR="00331B7B"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заједно са руководиоцем финансија а све у складу са усвојеним финансијским планом Наручиоца.</w:t>
      </w:r>
      <w:proofErr w:type="gramEnd"/>
    </w:p>
    <w:p w:rsidR="00B807AB" w:rsidRPr="00C16D06" w:rsidRDefault="0064081F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Лице одговорно за послове и извршилац за нормативно-правне послове планирања у поступциам јавних набавки 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одређује врсту поступка за сваки предмет набавке, </w:t>
      </w:r>
      <w:r w:rsidR="00AF6502" w:rsidRPr="00C16D06">
        <w:rPr>
          <w:rFonts w:ascii="Times New Roman" w:hAnsi="Times New Roman"/>
          <w:sz w:val="24"/>
          <w:szCs w:val="24"/>
        </w:rPr>
        <w:t>и основе за изузеће од примене Закона о јавним набавкама, у складу са Законом, водећи притом рачуна о истоврсности добара, услуга и радова</w:t>
      </w:r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 w:rsidR="00B807AB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AF6502" w:rsidRPr="00C16D06" w:rsidRDefault="00B807AB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У складу са претходно дефинисаном врстом поступка, носилац планирања обједињује сва истоврсна добра, услуге и радове у јединствени поступак, где год је то могуће, имајући у виду динамику потреба и плаћања.</w:t>
      </w:r>
      <w:proofErr w:type="gramEnd"/>
      <w:r w:rsidR="00AF6502" w:rsidRPr="00C16D06">
        <w:rPr>
          <w:rFonts w:ascii="Times New Roman" w:hAnsi="Times New Roman"/>
          <w:sz w:val="24"/>
          <w:szCs w:val="24"/>
        </w:rPr>
        <w:t xml:space="preserve"> </w:t>
      </w:r>
    </w:p>
    <w:p w:rsidR="00B807AB" w:rsidRPr="00C16D06" w:rsidRDefault="00AF6502" w:rsidP="007771B4">
      <w:pPr>
        <w:pStyle w:val="BodyTextFirstIndent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6D06">
        <w:rPr>
          <w:rFonts w:ascii="Times New Roman" w:hAnsi="Times New Roman"/>
          <w:sz w:val="24"/>
          <w:szCs w:val="24"/>
        </w:rPr>
        <w:lastRenderedPageBreak/>
        <w:t>Истоврсност предмета набавке се огледа у истој намени и својствим предмета, а за добра је то и припадност истој групи добара у Општем речнику набавки, за услуге припадност истој категорији у оквиру Прилога 1, а за радове припадност истој групи радова у Општем речнику набавки односно истој групи делатности у оквиру сектора Ф у Уредби о класификацији делатности односно радови који се изводе на истој непокретности односно према једном пројекту.</w:t>
      </w:r>
    </w:p>
    <w:p w:rsidR="00AF6502" w:rsidRPr="00C16D06" w:rsidRDefault="00AF6502" w:rsidP="007771B4">
      <w:pPr>
        <w:pStyle w:val="BodyTextFirstIndent"/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F6502" w:rsidRPr="00C16D06" w:rsidRDefault="00AF6502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AF6502" w:rsidRPr="00C16D06" w:rsidRDefault="00AF6502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B86F53" w:rsidRPr="00C16D06" w:rsidRDefault="00A916CD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64081F" w:rsidRPr="00C16D06">
        <w:rPr>
          <w:rFonts w:ascii="Times New Roman" w:hAnsi="Times New Roman" w:cs="Times New Roman"/>
          <w:sz w:val="24"/>
          <w:szCs w:val="24"/>
        </w:rPr>
        <w:t>17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113" w:rsidRPr="00C16D06">
        <w:rPr>
          <w:rFonts w:ascii="Times New Roman" w:hAnsi="Times New Roman" w:cs="Times New Roman"/>
          <w:sz w:val="24"/>
          <w:szCs w:val="24"/>
        </w:rPr>
        <w:tab/>
      </w:r>
    </w:p>
    <w:p w:rsidR="00330680" w:rsidRPr="00C16D06" w:rsidRDefault="00B4211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</w:p>
    <w:p w:rsidR="002F34CC" w:rsidRPr="00C16D06" w:rsidRDefault="008D16DC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 запослено на пословима јавних набавки заједно са одговорним лицем наручиоца и лицем запосленим на пословима набавке – комерцијале код Наручиоца</w:t>
      </w:r>
      <w:r w:rsidR="009A6AB7" w:rsidRPr="00C16D06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,</w:t>
      </w:r>
      <w:r w:rsidR="00B42113"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одређује </w:t>
      </w:r>
      <w:r w:rsidR="00B42113" w:rsidRPr="00C16D06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964ACA" w:rsidRPr="00C16D06" w:rsidRDefault="00964ACA" w:rsidP="007771B4">
      <w:pPr>
        <w:pStyle w:val="BodyTextFirstIndent"/>
        <w:spacing w:after="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005F52" w:rsidRPr="00C16D06" w:rsidRDefault="00005F52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="00B42113" w:rsidRPr="00C16D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Члан 1</w:t>
      </w:r>
      <w:r w:rsidR="00B42113" w:rsidRPr="00C16D06">
        <w:rPr>
          <w:rFonts w:ascii="Times New Roman" w:hAnsi="Times New Roman" w:cs="Times New Roman"/>
          <w:sz w:val="24"/>
          <w:szCs w:val="24"/>
        </w:rPr>
        <w:t>8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B4" w:rsidRPr="00C16D06" w:rsidRDefault="00F72BA6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Динамика покретања пост</w:t>
      </w:r>
      <w:r w:rsidR="004C157C" w:rsidRPr="00C16D06">
        <w:rPr>
          <w:rFonts w:ascii="Times New Roman" w:hAnsi="Times New Roman" w:cs="Times New Roman"/>
          <w:sz w:val="24"/>
          <w:szCs w:val="24"/>
        </w:rPr>
        <w:t xml:space="preserve">упка </w:t>
      </w:r>
      <w:r w:rsidR="00B42113" w:rsidRPr="00C16D06">
        <w:rPr>
          <w:rFonts w:ascii="Times New Roman" w:hAnsi="Times New Roman" w:cs="Times New Roman"/>
          <w:sz w:val="24"/>
          <w:szCs w:val="24"/>
        </w:rPr>
        <w:t xml:space="preserve">набавки </w:t>
      </w:r>
      <w:r w:rsidR="004C157C" w:rsidRPr="00C16D06">
        <w:rPr>
          <w:rFonts w:ascii="Times New Roman" w:hAnsi="Times New Roman" w:cs="Times New Roman"/>
          <w:sz w:val="24"/>
          <w:szCs w:val="24"/>
        </w:rPr>
        <w:t xml:space="preserve">се одређује </w:t>
      </w:r>
      <w:r w:rsidR="002E2236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42113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</w:t>
      </w:r>
      <w:r w:rsidR="00763A52" w:rsidRPr="00C16D06">
        <w:rPr>
          <w:rFonts w:ascii="Times New Roman" w:hAnsi="Times New Roman" w:cs="Times New Roman"/>
          <w:sz w:val="24"/>
          <w:szCs w:val="24"/>
        </w:rPr>
        <w:t>.</w:t>
      </w:r>
    </w:p>
    <w:p w:rsidR="00B86F53" w:rsidRPr="008376CC" w:rsidRDefault="00B86F53" w:rsidP="00837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113" w:rsidRPr="00C16D06" w:rsidRDefault="00B42113" w:rsidP="007771B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Испитивање оправданости резервисане јавне набавке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113" w:rsidRPr="00C16D06" w:rsidRDefault="00B42113" w:rsidP="007771B4">
      <w:pPr>
        <w:pStyle w:val="BodyTextFirstIndent"/>
        <w:spacing w:after="0"/>
        <w:ind w:left="288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C16D06">
        <w:rPr>
          <w:rFonts w:ascii="Times New Roman" w:eastAsia="Times New Roman" w:hAnsi="Times New Roman"/>
          <w:sz w:val="24"/>
          <w:szCs w:val="24"/>
          <w:lang w:val="sr-Cyrl-CS"/>
        </w:rPr>
        <w:t>19</w:t>
      </w:r>
      <w:r w:rsidRPr="00C16D0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64ACA" w:rsidRPr="00C16D06" w:rsidRDefault="00964ACA" w:rsidP="007771B4">
      <w:pPr>
        <w:pStyle w:val="BodyTextFirstIndent"/>
        <w:spacing w:after="0"/>
        <w:ind w:left="2880"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42113" w:rsidRPr="00C16D06" w:rsidRDefault="005077A2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16D06">
        <w:rPr>
          <w:rFonts w:ascii="Times New Roman" w:eastAsia="Times New Roman" w:hAnsi="Times New Roman"/>
          <w:sz w:val="24"/>
          <w:szCs w:val="24"/>
          <w:lang w:val="sr-Cyrl-RS"/>
        </w:rPr>
        <w:t>Лице запослено на пословима јавне набавке заједно са лицем које обавља послове комерцијале</w:t>
      </w:r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, 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>као резултат истраживања тржишта сваког предмета набавке,</w:t>
      </w:r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 одређују да ли је оправдано 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B42113" w:rsidRPr="00C16D06">
        <w:rPr>
          <w:rFonts w:ascii="Times New Roman" w:eastAsia="Times New Roman" w:hAnsi="Times New Roman"/>
          <w:i/>
          <w:sz w:val="24"/>
          <w:szCs w:val="24"/>
          <w:lang w:val="sr-Cyrl-CS"/>
        </w:rPr>
        <w:t>могуће или објективно)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спровести 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 xml:space="preserve">резервисану јавну набавку. </w:t>
      </w:r>
    </w:p>
    <w:p w:rsidR="007771B4" w:rsidRPr="00C16D06" w:rsidRDefault="007771B4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42113" w:rsidRPr="00C16D06" w:rsidRDefault="00B42113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Испитивање оправданости заједничког спровођења јавне набавке</w:t>
      </w:r>
    </w:p>
    <w:p w:rsidR="00B42113" w:rsidRPr="00C16D06" w:rsidRDefault="00B42113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2113" w:rsidRPr="00C16D06" w:rsidRDefault="00B42113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C16D06">
        <w:rPr>
          <w:rFonts w:ascii="Times New Roman" w:eastAsia="Times New Roman" w:hAnsi="Times New Roman"/>
          <w:sz w:val="24"/>
          <w:szCs w:val="24"/>
        </w:rPr>
        <w:t>Члан 2</w:t>
      </w:r>
      <w:r w:rsidRPr="00C16D06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C16D0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64ACA" w:rsidRPr="00C16D06" w:rsidRDefault="00964ACA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42113" w:rsidRDefault="00BF226C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sz w:val="24"/>
          <w:szCs w:val="24"/>
        </w:rPr>
        <w:t xml:space="preserve">Лице </w:t>
      </w:r>
      <w:r w:rsidR="005077A2" w:rsidRPr="00C16D06">
        <w:rPr>
          <w:rFonts w:ascii="Times New Roman" w:eastAsia="Times New Roman" w:hAnsi="Times New Roman"/>
          <w:sz w:val="24"/>
          <w:szCs w:val="24"/>
          <w:lang w:val="sr-Cyrl-RS"/>
        </w:rPr>
        <w:t>запослено на пословима јавних набавки заједно са лицем које обавља послове комерцијале</w:t>
      </w:r>
      <w:proofErr w:type="gramStart"/>
      <w:r w:rsidR="005077A2" w:rsidRPr="00C16D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 одређује</w:t>
      </w:r>
      <w:proofErr w:type="gramEnd"/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 да ли је оправдано 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>заједничко спровођење јавне набавке, имајући у виду</w:t>
      </w:r>
      <w:r w:rsidR="00B42113" w:rsidRPr="00C16D06">
        <w:rPr>
          <w:rFonts w:ascii="Times New Roman" w:eastAsia="Times New Roman" w:hAnsi="Times New Roman"/>
          <w:sz w:val="24"/>
          <w:szCs w:val="24"/>
        </w:rPr>
        <w:t xml:space="preserve"> </w:t>
      </w:r>
      <w:r w:rsidR="00B42113" w:rsidRPr="00C16D06">
        <w:rPr>
          <w:rFonts w:ascii="Times New Roman" w:eastAsia="Times New Roman" w:hAnsi="Times New Roman"/>
          <w:sz w:val="24"/>
          <w:szCs w:val="24"/>
          <w:lang w:val="sr-Cyrl-CS"/>
        </w:rPr>
        <w:t xml:space="preserve">резултате истраживања тржишта сваког предмета набавке и потребе наручиоца. </w:t>
      </w:r>
    </w:p>
    <w:p w:rsidR="008376CC" w:rsidRPr="00A1526D" w:rsidRDefault="008376CC" w:rsidP="00A1526D">
      <w:pPr>
        <w:pStyle w:val="BodyTextFirstInden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369C" w:rsidRPr="00FF14EC" w:rsidRDefault="00CD20A5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="0047706E" w:rsidRPr="00FF14EC">
        <w:rPr>
          <w:rFonts w:ascii="Times New Roman" w:hAnsi="Times New Roman" w:cs="Times New Roman"/>
          <w:sz w:val="24"/>
          <w:szCs w:val="24"/>
        </w:rPr>
        <w:t xml:space="preserve"> </w:t>
      </w:r>
      <w:r w:rsidR="00F1369C" w:rsidRPr="00FF14EC">
        <w:rPr>
          <w:rFonts w:ascii="Times New Roman" w:hAnsi="Times New Roman" w:cs="Times New Roman"/>
          <w:sz w:val="24"/>
          <w:szCs w:val="24"/>
        </w:rPr>
        <w:t xml:space="preserve">  </w:t>
      </w:r>
      <w:r w:rsidR="00BF226C" w:rsidRPr="00FF14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369C" w:rsidRPr="00FF14EC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F1369C" w:rsidRPr="00FF14EC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1369C" w:rsidRPr="00FF14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6F53" w:rsidRPr="00FF14EC" w:rsidRDefault="00B86F53" w:rsidP="0077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>Обавезе и овлашћења (одговорности) учесника у планирању су дефинисани тако што у предвиђеном року:</w:t>
      </w:r>
    </w:p>
    <w:p w:rsidR="005077A2" w:rsidRPr="00FF14EC" w:rsidRDefault="005077A2" w:rsidP="007771B4">
      <w:pPr>
        <w:pStyle w:val="BodyTextFirstInden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 запослено на пословима јавне набавке заједно са лицем које обавља послове комерцијале, уз консултацију свих организационих јединица врши планирање;</w:t>
      </w: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proofErr w:type="gramStart"/>
      <w:r w:rsidRPr="00FF14EC">
        <w:rPr>
          <w:rFonts w:ascii="Times New Roman" w:eastAsia="Times New Roman" w:hAnsi="Times New Roman"/>
          <w:color w:val="auto"/>
          <w:sz w:val="24"/>
          <w:szCs w:val="24"/>
        </w:rPr>
        <w:t>организационе</w:t>
      </w:r>
      <w:proofErr w:type="gramEnd"/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јединице утврђују и исказују потребе за предметима набавки (организационе јединице морају доставити описе предмета набавки</w:t>
      </w:r>
      <w:r w:rsidR="000E64C5" w:rsidRPr="00FF14EC">
        <w:rPr>
          <w:rFonts w:ascii="Times New Roman" w:eastAsia="Times New Roman" w:hAnsi="Times New Roman"/>
          <w:color w:val="auto"/>
          <w:sz w:val="24"/>
          <w:szCs w:val="24"/>
        </w:rPr>
        <w:t>, количине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, као и образложења која су о</w:t>
      </w:r>
      <w:r w:rsidR="000E64C5" w:rsidRPr="00FF14EC">
        <w:rPr>
          <w:rFonts w:ascii="Times New Roman" w:eastAsia="Times New Roman" w:hAnsi="Times New Roman"/>
          <w:color w:val="auto"/>
          <w:sz w:val="24"/>
          <w:szCs w:val="24"/>
        </w:rPr>
        <w:t>д значаја за оцену оправданости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); </w:t>
      </w: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>–</w:t>
      </w: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</w:t>
      </w:r>
      <w:proofErr w:type="gramStart"/>
      <w:r w:rsidRPr="00FF14EC">
        <w:rPr>
          <w:rFonts w:ascii="Times New Roman" w:eastAsia="Times New Roman" w:hAnsi="Times New Roman"/>
          <w:color w:val="auto"/>
          <w:sz w:val="24"/>
          <w:szCs w:val="24"/>
        </w:rPr>
        <w:t>организационе</w:t>
      </w:r>
      <w:proofErr w:type="gramEnd"/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јединице достављају носиоцу планирања документ са</w:t>
      </w:r>
      <w:r w:rsidR="000E64C5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исказаним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потребама;</w:t>
      </w: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proofErr w:type="gramStart"/>
      <w:r w:rsidR="005077A2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</w:t>
      </w:r>
      <w:proofErr w:type="gramEnd"/>
      <w:r w:rsidR="005077A2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запослено на пословима јавних набавки заједно са лицем које обавља послове комерцијале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проверава исказане потребе (врши формалну, рачунску и логичку контролу предложених</w:t>
      </w:r>
      <w:r w:rsidR="000E64C5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предмета, количина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, приоритета набавки као и осталих података, и предлаже њихове исправке) и о томе обавештава организационе јединице;</w:t>
      </w: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proofErr w:type="gramStart"/>
      <w:r w:rsidRPr="00FF14EC">
        <w:rPr>
          <w:rFonts w:ascii="Times New Roman" w:eastAsia="Times New Roman" w:hAnsi="Times New Roman"/>
          <w:color w:val="auto"/>
          <w:sz w:val="24"/>
          <w:szCs w:val="24"/>
        </w:rPr>
        <w:t>организационе</w:t>
      </w:r>
      <w:proofErr w:type="gramEnd"/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јединице врше неопходне исправке и  утврђују стварне потребе за предметима набавки, и достављају документ носиоцу планирања;</w:t>
      </w:r>
    </w:p>
    <w:p w:rsidR="00F7326D" w:rsidRPr="00FF14EC" w:rsidRDefault="005077A2" w:rsidP="007771B4">
      <w:pPr>
        <w:pStyle w:val="BodyTextFirstIndent"/>
        <w:numPr>
          <w:ilvl w:val="0"/>
          <w:numId w:val="4"/>
        </w:numPr>
        <w:tabs>
          <w:tab w:val="clear" w:pos="1069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лице запослено на пословима јавних набавки заједно са лицем које обавља послове комерцијале</w:t>
      </w:r>
      <w:r w:rsidR="00F7326D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обједињуј</w:t>
      </w:r>
      <w:r w:rsidR="00F7326D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у</w:t>
      </w:r>
      <w:r w:rsidR="00F1369C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потребе на нивоу целог наручиоца</w:t>
      </w:r>
      <w:r w:rsidR="005B3251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;</w:t>
      </w:r>
    </w:p>
    <w:p w:rsidR="00F1369C" w:rsidRPr="00FF14EC" w:rsidRDefault="00F1369C" w:rsidP="007771B4">
      <w:pPr>
        <w:pStyle w:val="BodyTextFirstIndent"/>
        <w:numPr>
          <w:ilvl w:val="0"/>
          <w:numId w:val="4"/>
        </w:numPr>
        <w:tabs>
          <w:tab w:val="clear" w:pos="1069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носилац планирања врши усклађивања </w:t>
      </w:r>
      <w:r w:rsidR="000D7A52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потом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сачињава Нацрт плана набавки на нивоу наручиоца, у складу са Законом и</w:t>
      </w: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п</w:t>
      </w: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одзаконским актом;</w:t>
      </w:r>
    </w:p>
    <w:p w:rsidR="00F1369C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proofErr w:type="gramStart"/>
      <w:r w:rsidRPr="00FF14EC">
        <w:rPr>
          <w:rFonts w:ascii="Times New Roman" w:eastAsia="Times New Roman" w:hAnsi="Times New Roman"/>
          <w:color w:val="auto"/>
          <w:sz w:val="24"/>
          <w:szCs w:val="24"/>
        </w:rPr>
        <w:t>носилац</w:t>
      </w:r>
      <w:proofErr w:type="gramEnd"/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планирања доставља Нацрт плана набавки </w:t>
      </w:r>
      <w:r w:rsidR="00F7326D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одељењу финансија на усаглашавање са финансијским планом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530E2A" w:rsidRPr="00FF14EC" w:rsidRDefault="00F1369C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– </w:t>
      </w:r>
      <w:r w:rsidR="000D7A52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Одељење за финансије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разматра усаглашеност Нацрта плана набавки са расположивим средствима </w:t>
      </w:r>
      <w:r w:rsidR="00F7326D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са финансијским планом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и обавештава </w:t>
      </w:r>
      <w:r w:rsidR="00F7326D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лица која су задужена за </w:t>
      </w:r>
      <w:proofErr w:type="gramStart"/>
      <w:r w:rsidR="00F7326D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планирање </w:t>
      </w:r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о</w:t>
      </w:r>
      <w:proofErr w:type="gramEnd"/>
      <w:r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потреби  усклађивања.</w:t>
      </w:r>
    </w:p>
    <w:p w:rsidR="00530E2A" w:rsidRPr="00FF14EC" w:rsidRDefault="00530E2A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Након усклађивања руководиоц наручиоца – директор, потписује предлог нацрта плана јавних набавки;</w:t>
      </w:r>
    </w:p>
    <w:p w:rsidR="00F1369C" w:rsidRPr="00FF14EC" w:rsidRDefault="00530E2A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Потписан предлог плана набавки се дост</w:t>
      </w:r>
      <w:r w:rsidR="00CD431E"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а</w:t>
      </w:r>
      <w:r w:rsidRPr="00FF14EC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вља Управном одбору Центра за физичку културу на усвајање.</w:t>
      </w:r>
      <w:r w:rsidR="00F1369C" w:rsidRPr="00FF14EC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0D7A52" w:rsidRPr="00FF14EC" w:rsidRDefault="000D7A52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F1369C" w:rsidRPr="00C16D06" w:rsidRDefault="000D7A52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C16D06">
        <w:rPr>
          <w:rFonts w:ascii="Times New Roman" w:eastAsia="Times New Roman" w:hAnsi="Times New Roman"/>
          <w:b/>
          <w:i/>
          <w:sz w:val="24"/>
          <w:szCs w:val="24"/>
        </w:rPr>
        <w:t xml:space="preserve">Усаглашавање са нацртом буџета и израда Предлога плана набавки </w:t>
      </w:r>
    </w:p>
    <w:p w:rsidR="000D7A52" w:rsidRPr="00C16D06" w:rsidRDefault="000D7A52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i/>
          <w:sz w:val="24"/>
          <w:szCs w:val="24"/>
        </w:rPr>
      </w:pPr>
    </w:p>
    <w:p w:rsidR="00B74158" w:rsidRPr="00C16D06" w:rsidRDefault="00FE2A69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="00B74158" w:rsidRPr="00C16D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B74158"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0D7A52" w:rsidRPr="00C16D06">
        <w:rPr>
          <w:rFonts w:ascii="Times New Roman" w:hAnsi="Times New Roman" w:cs="Times New Roman"/>
          <w:sz w:val="24"/>
          <w:szCs w:val="24"/>
        </w:rPr>
        <w:t>22</w:t>
      </w:r>
      <w:r w:rsidR="00B74158"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F8C" w:rsidRPr="00C16D06" w:rsidRDefault="007D56D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Након усвајања Одлуке о буџету од стране Скупштине општине </w:t>
      </w:r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усвајањем финансијског плана Центра за физичку културу „Драго Јововић“ </w:t>
      </w:r>
      <w:r w:rsidR="005B3251" w:rsidRPr="00C16D06">
        <w:rPr>
          <w:rFonts w:ascii="Times New Roman" w:hAnsi="Times New Roman" w:cs="Times New Roman"/>
          <w:sz w:val="24"/>
          <w:szCs w:val="24"/>
        </w:rPr>
        <w:t xml:space="preserve">руководилац </w:t>
      </w:r>
      <w:r w:rsidRPr="00C16D06">
        <w:rPr>
          <w:rFonts w:ascii="Times New Roman" w:hAnsi="Times New Roman" w:cs="Times New Roman"/>
          <w:sz w:val="24"/>
          <w:szCs w:val="24"/>
        </w:rPr>
        <w:t xml:space="preserve">Одељења за финансије и </w:t>
      </w:r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запослено на пословима јавне набавке, заједно са одговорним лицем </w:t>
      </w:r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наручиоца</w:t>
      </w:r>
      <w:r w:rsidRPr="00C16D06">
        <w:rPr>
          <w:rFonts w:ascii="Times New Roman" w:hAnsi="Times New Roman" w:cs="Times New Roman"/>
          <w:sz w:val="24"/>
          <w:szCs w:val="24"/>
        </w:rPr>
        <w:t xml:space="preserve"> израђују Предлог Плана набавки који се састоји од плана</w:t>
      </w:r>
      <w:r w:rsidR="001A5F8C" w:rsidRPr="00C16D06">
        <w:rPr>
          <w:rFonts w:ascii="Times New Roman" w:hAnsi="Times New Roman" w:cs="Times New Roman"/>
          <w:sz w:val="24"/>
          <w:szCs w:val="24"/>
        </w:rPr>
        <w:t xml:space="preserve"> јавних набавки и плана набавки</w:t>
      </w:r>
      <w:r w:rsidR="00FF2FD7" w:rsidRPr="00C16D06">
        <w:rPr>
          <w:rFonts w:ascii="Times New Roman" w:hAnsi="Times New Roman" w:cs="Times New Roman"/>
          <w:sz w:val="24"/>
          <w:szCs w:val="24"/>
        </w:rPr>
        <w:t>.</w:t>
      </w:r>
    </w:p>
    <w:p w:rsidR="006F2F7B" w:rsidRPr="00C16D06" w:rsidRDefault="00FF2FD7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7D56DD" w:rsidRPr="00C16D06">
        <w:rPr>
          <w:rFonts w:ascii="Times New Roman" w:hAnsi="Times New Roman" w:cs="Times New Roman"/>
          <w:sz w:val="24"/>
          <w:szCs w:val="24"/>
        </w:rPr>
        <w:t>Предлог Плана набавки</w:t>
      </w:r>
      <w:r w:rsidR="000E7889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AF5682" w:rsidRPr="00C16D06">
        <w:rPr>
          <w:rFonts w:ascii="Times New Roman" w:hAnsi="Times New Roman" w:cs="Times New Roman"/>
          <w:sz w:val="24"/>
          <w:szCs w:val="24"/>
        </w:rPr>
        <w:t xml:space="preserve">усваја </w:t>
      </w:r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t>Управни одбор Центра за физичку културу</w:t>
      </w:r>
      <w:r w:rsidR="00327C9E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t>“Драго Јововић</w:t>
      </w:r>
      <w:proofErr w:type="gramStart"/>
      <w:r w:rsidR="009E31D3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A5F8C" w:rsidRPr="00C16D06">
        <w:rPr>
          <w:rFonts w:ascii="Times New Roman" w:hAnsi="Times New Roman" w:cs="Times New Roman"/>
          <w:sz w:val="24"/>
          <w:szCs w:val="24"/>
        </w:rPr>
        <w:t xml:space="preserve"> најкасније</w:t>
      </w:r>
      <w:proofErr w:type="gramEnd"/>
      <w:r w:rsidR="001A5F8C" w:rsidRPr="00C16D06">
        <w:rPr>
          <w:rFonts w:ascii="Times New Roman" w:hAnsi="Times New Roman" w:cs="Times New Roman"/>
          <w:sz w:val="24"/>
          <w:szCs w:val="24"/>
        </w:rPr>
        <w:t xml:space="preserve"> до 31. </w:t>
      </w:r>
      <w:proofErr w:type="gramStart"/>
      <w:r w:rsidR="001A5F8C" w:rsidRPr="00C16D06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AF5682" w:rsidRPr="00C16D06">
        <w:rPr>
          <w:rFonts w:ascii="Times New Roman" w:hAnsi="Times New Roman" w:cs="Times New Roman"/>
          <w:sz w:val="24"/>
          <w:szCs w:val="24"/>
        </w:rPr>
        <w:t>.</w:t>
      </w:r>
    </w:p>
    <w:p w:rsidR="00A95A6A" w:rsidRPr="00C16D06" w:rsidRDefault="001A5F8C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План набавки носилац планирања </w:t>
      </w:r>
      <w:r w:rsidRPr="00C16D06">
        <w:rPr>
          <w:rFonts w:ascii="Times New Roman" w:hAnsi="Times New Roman" w:cs="Times New Roman"/>
          <w:sz w:val="24"/>
          <w:szCs w:val="24"/>
        </w:rPr>
        <w:t>у року од десет дана од дана доношења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доставља у електронском облику </w:t>
      </w:r>
      <w:r w:rsidRPr="00C16D06">
        <w:rPr>
          <w:rFonts w:ascii="Times New Roman" w:hAnsi="Times New Roman" w:cs="Times New Roman"/>
          <w:sz w:val="24"/>
          <w:szCs w:val="24"/>
        </w:rPr>
        <w:t xml:space="preserve">Управи за јавне набавке и Државној ревизорској институцији, у складу са Законом и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подзаконским актом.</w:t>
      </w:r>
      <w:proofErr w:type="gramEnd"/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F8C" w:rsidRPr="00C16D06" w:rsidRDefault="001A5F8C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1B4" w:rsidRPr="00C16D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Члан 23.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F8C" w:rsidRPr="00C16D06" w:rsidRDefault="001A5F8C" w:rsidP="007771B4">
      <w:pPr>
        <w:pStyle w:val="BodyTextFirstIndent"/>
        <w:spacing w:after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/>
          <w:color w:val="auto"/>
          <w:sz w:val="24"/>
          <w:szCs w:val="24"/>
        </w:rPr>
        <w:t>Измене и допуне плана набавки доносе се у поступку који је прописан за доношење плана набавки, када су испуњени услови прописани Законом.</w:t>
      </w:r>
      <w:proofErr w:type="gramEnd"/>
      <w:r w:rsidRPr="00C16D06"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</w:p>
    <w:p w:rsidR="00EC38F3" w:rsidRPr="00C16D06" w:rsidRDefault="001A5F8C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Измене и допуне плана набавки носилац планирања </w:t>
      </w:r>
      <w:r w:rsidRPr="00C16D06">
        <w:rPr>
          <w:rFonts w:ascii="Times New Roman" w:hAnsi="Times New Roman" w:cs="Times New Roman"/>
          <w:sz w:val="24"/>
          <w:szCs w:val="24"/>
        </w:rPr>
        <w:t>у року од десет дана од дана доношења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доставља у електронском облику </w:t>
      </w:r>
      <w:r w:rsidRPr="00C16D06">
        <w:rPr>
          <w:rFonts w:ascii="Times New Roman" w:hAnsi="Times New Roman" w:cs="Times New Roman"/>
          <w:sz w:val="24"/>
          <w:szCs w:val="24"/>
        </w:rPr>
        <w:t xml:space="preserve">Управи за јавне набавке и Државној ревизорској институцији, на начин прописан Законом и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подзаконским актом</w:t>
      </w:r>
      <w:r w:rsidR="00DA4681" w:rsidRPr="00C16D0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7771B4" w:rsidRPr="00C16D06" w:rsidRDefault="007771B4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4681" w:rsidRPr="001001F1" w:rsidRDefault="00DA4681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1001F1">
        <w:rPr>
          <w:rFonts w:ascii="Times New Roman" w:eastAsia="Times New Roman" w:hAnsi="Times New Roman"/>
          <w:b/>
          <w:i/>
          <w:color w:val="auto"/>
          <w:sz w:val="24"/>
          <w:szCs w:val="24"/>
        </w:rPr>
        <w:t xml:space="preserve">Извештај о извршењу плана набавки </w:t>
      </w:r>
    </w:p>
    <w:p w:rsidR="00832F8D" w:rsidRPr="001001F1" w:rsidRDefault="00832F8D" w:rsidP="007771B4">
      <w:pPr>
        <w:pStyle w:val="BodyTextFirstIndent"/>
        <w:spacing w:after="0"/>
        <w:ind w:firstLine="0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1A5F8C" w:rsidRPr="001001F1" w:rsidRDefault="001A5F8C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0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0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0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01F1">
        <w:rPr>
          <w:rFonts w:ascii="Times New Roman" w:hAnsi="Times New Roman" w:cs="Times New Roman"/>
          <w:sz w:val="24"/>
          <w:szCs w:val="24"/>
          <w:lang w:val="sr-Cyrl-CS"/>
        </w:rPr>
        <w:tab/>
        <w:t>Члан 24.</w:t>
      </w:r>
    </w:p>
    <w:p w:rsidR="00B86F53" w:rsidRPr="001001F1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681" w:rsidRPr="001001F1" w:rsidRDefault="00DA4681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/>
          <w:color w:val="auto"/>
          <w:sz w:val="24"/>
          <w:szCs w:val="24"/>
        </w:rPr>
        <w:t>Извештај о извршењу плана набавки сачињава се и доставља тако што у предвиђеном року:</w:t>
      </w:r>
    </w:p>
    <w:p w:rsidR="00DA4681" w:rsidRPr="001001F1" w:rsidRDefault="00DA4681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1001F1">
        <w:rPr>
          <w:rFonts w:ascii="Times New Roman" w:eastAsia="Times New Roman" w:hAnsi="Times New Roman"/>
          <w:color w:val="auto"/>
          <w:sz w:val="24"/>
          <w:szCs w:val="24"/>
        </w:rPr>
        <w:t xml:space="preserve">Носилац планирања сачињава извештај о извршењу плана набавки најкасније до 31. </w:t>
      </w:r>
      <w:proofErr w:type="gramStart"/>
      <w:r w:rsidRPr="001001F1">
        <w:rPr>
          <w:rFonts w:ascii="Times New Roman" w:eastAsia="Times New Roman" w:hAnsi="Times New Roman"/>
          <w:color w:val="auto"/>
          <w:sz w:val="24"/>
          <w:szCs w:val="24"/>
        </w:rPr>
        <w:t>марта</w:t>
      </w:r>
      <w:proofErr w:type="gramEnd"/>
      <w:r w:rsidRPr="001001F1">
        <w:rPr>
          <w:rFonts w:ascii="Times New Roman" w:eastAsia="Times New Roman" w:hAnsi="Times New Roman"/>
          <w:color w:val="auto"/>
          <w:sz w:val="24"/>
          <w:szCs w:val="24"/>
        </w:rPr>
        <w:t xml:space="preserve"> текуће за претходну годину; извештај о извршењу плана обавезно садржи и анализу и препоруке за унапређење система планирања у наредном периоду</w:t>
      </w:r>
      <w:r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;</w:t>
      </w:r>
    </w:p>
    <w:p w:rsidR="00DA4681" w:rsidRPr="001001F1" w:rsidRDefault="00DA4681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1001F1">
        <w:rPr>
          <w:rFonts w:ascii="Times New Roman" w:eastAsia="Times New Roman" w:hAnsi="Times New Roman"/>
          <w:color w:val="auto"/>
          <w:sz w:val="24"/>
          <w:szCs w:val="24"/>
        </w:rPr>
        <w:t xml:space="preserve">Извештај о извршењу плана потписује </w:t>
      </w:r>
      <w:r w:rsidR="00652F57"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руководилац </w:t>
      </w:r>
      <w:r w:rsidR="00BE5314"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Наручиоца - директор</w:t>
      </w:r>
      <w:r w:rsidR="00652F57"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и руководила</w:t>
      </w:r>
      <w:r w:rsidR="00BE5314"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ц Одељења за финансије;</w:t>
      </w:r>
    </w:p>
    <w:p w:rsidR="00DA4681" w:rsidRPr="001001F1" w:rsidRDefault="00DA4681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1001F1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1001F1">
        <w:rPr>
          <w:rFonts w:ascii="Times New Roman" w:eastAsia="Times New Roman" w:hAnsi="Times New Roman"/>
          <w:color w:val="auto"/>
          <w:sz w:val="24"/>
          <w:szCs w:val="24"/>
        </w:rPr>
        <w:t xml:space="preserve">Извештај о извршењу плана </w:t>
      </w:r>
      <w:r w:rsidR="00BE5314" w:rsidRPr="001001F1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лице запослено на пословима јавних набавки</w:t>
      </w:r>
      <w:r w:rsidRPr="001001F1">
        <w:rPr>
          <w:rFonts w:ascii="Times New Roman" w:eastAsia="Times New Roman" w:hAnsi="Times New Roman"/>
          <w:color w:val="auto"/>
          <w:sz w:val="24"/>
          <w:szCs w:val="24"/>
        </w:rPr>
        <w:t xml:space="preserve"> доставља Управи за јавне набавке и Државној ревизорској институцији у електронској форми, коришћењем апликативног софтвера.</w:t>
      </w:r>
    </w:p>
    <w:p w:rsidR="00652F57" w:rsidRPr="00C16D06" w:rsidRDefault="00652F57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B86F53" w:rsidRPr="00C16D06" w:rsidRDefault="00996D5D" w:rsidP="007771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6D06">
        <w:rPr>
          <w:rFonts w:ascii="Times New Roman" w:hAnsi="Times New Roman" w:cs="Times New Roman"/>
          <w:b/>
          <w:i/>
          <w:sz w:val="24"/>
          <w:szCs w:val="24"/>
        </w:rPr>
        <w:t>Циљеви поступка јавне набавке</w:t>
      </w:r>
    </w:p>
    <w:p w:rsidR="0089298D" w:rsidRPr="00C16D06" w:rsidRDefault="0089298D" w:rsidP="00777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</w:r>
      <w:r w:rsidRPr="00C16D0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AC45A9" w:rsidRPr="00C16D06">
        <w:rPr>
          <w:rFonts w:ascii="Times New Roman" w:hAnsi="Times New Roman" w:cs="Times New Roman"/>
          <w:sz w:val="24"/>
          <w:szCs w:val="24"/>
          <w:lang w:val="sr-Cyrl-CS"/>
        </w:rPr>
        <w:t>25</w:t>
      </w:r>
    </w:p>
    <w:p w:rsidR="00B86F53" w:rsidRPr="00C16D06" w:rsidRDefault="00B86F53" w:rsidP="00777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5A9" w:rsidRPr="00C16D06" w:rsidRDefault="00AC45A9" w:rsidP="007771B4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6D06">
        <w:rPr>
          <w:rFonts w:ascii="Times New Roman" w:hAnsi="Times New Roman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C16D06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–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ефективно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транспарентно трошење јавних средстава; 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AC45A9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C043BA" w:rsidRPr="00C16D06" w:rsidRDefault="00AC45A9" w:rsidP="007771B4">
      <w:pPr>
        <w:numPr>
          <w:ilvl w:val="0"/>
          <w:numId w:val="5"/>
        </w:numPr>
        <w:tabs>
          <w:tab w:val="left" w:pos="900"/>
          <w:tab w:val="left" w:pos="990"/>
          <w:tab w:val="left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благовремено</w:t>
      </w:r>
      <w:proofErr w:type="gramEnd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4D0D71" w:rsidRPr="00C16D06" w:rsidRDefault="004D0D71" w:rsidP="007771B4">
      <w:pPr>
        <w:tabs>
          <w:tab w:val="left" w:pos="900"/>
          <w:tab w:val="left" w:pos="990"/>
          <w:tab w:val="left" w:pos="10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43BA" w:rsidRPr="00C16D06" w:rsidRDefault="00C043BA" w:rsidP="007771B4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Pr="00C16D06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sr-Cyrl-CS"/>
        </w:rPr>
        <w:t xml:space="preserve"> </w:t>
      </w:r>
      <w:r w:rsidRPr="00C16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набавки</w:t>
      </w:r>
    </w:p>
    <w:p w:rsidR="007771B4" w:rsidRPr="00C16D06" w:rsidRDefault="007771B4" w:rsidP="007771B4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43BA" w:rsidRPr="00C16D06" w:rsidRDefault="00C64B7C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AC45A9" w:rsidRPr="00C16D06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BA" w:rsidRPr="00C16D06" w:rsidRDefault="00C043BA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), обавља се преко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писарнице.</w:t>
      </w: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Експедицију поште у којој се пошта отпрема и води евиденција о отпремљеној пошти обавља </w:t>
      </w:r>
      <w:r w:rsidR="00135F16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административни радник код Наручиоца.</w:t>
      </w: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  <w:proofErr w:type="gramEnd"/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Примљене понуде у поступку јавне набавке, измене и допуне понуде, заводе се у тренутку пријема и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на свакој понуди, односно измени или допуни понуде, обавезно се мора назначити датум и тачно време пријема.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Уколико запослени из става 1.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члана утврди неправилности приликом пријема понуде [</w:t>
      </w:r>
      <w:r w:rsidRPr="00C16D06">
        <w:rPr>
          <w:rFonts w:ascii="Times New Roman" w:eastAsia="Times New Roman" w:hAnsi="Times New Roman" w:cs="Times New Roman"/>
          <w:i/>
          <w:sz w:val="24"/>
          <w:szCs w:val="24"/>
        </w:rPr>
        <w:t>нпр. понуда није означена као понуда па је отворена, достављена је отворена или оштећена коверта и сл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], дужан је да о томе сачини белешку и достави је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16" w:rsidRPr="00C16D06"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135F16"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за јавну набавку.    </w:t>
      </w: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Примљене понуде чува </w:t>
      </w:r>
      <w:r w:rsidR="00135F16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административни радник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у затвореним ковертама до отварања понуда када их предаје комисији за јавну набавку.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D71" w:rsidRPr="00F84CC0" w:rsidRDefault="00135F16" w:rsidP="00F84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обавља послове писарнице тј. архиве </w:t>
      </w:r>
      <w:r w:rsidR="00AE6C6B" w:rsidRPr="00C16D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запослено на пословима јавних набавки</w:t>
      </w:r>
      <w:r w:rsidR="00AE6C6B" w:rsidRPr="00C16D06">
        <w:rPr>
          <w:rFonts w:ascii="Times New Roman" w:eastAsia="Times New Roman" w:hAnsi="Times New Roman" w:cs="Times New Roman"/>
          <w:sz w:val="24"/>
          <w:szCs w:val="24"/>
        </w:rPr>
        <w:t xml:space="preserve">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5B3251" w:rsidRDefault="005B3251" w:rsidP="007771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5B3251" w:rsidRDefault="005B3251" w:rsidP="007771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E6C6B" w:rsidRPr="00C16D06" w:rsidRDefault="00AE6C6B" w:rsidP="007771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Члан 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27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964ACA" w:rsidRPr="00C16D06" w:rsidRDefault="00964ACA" w:rsidP="007771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  <w:proofErr w:type="gramEnd"/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пошиљаоцу, уз навођење разлога враћања.</w:t>
      </w:r>
      <w:proofErr w:type="gramEnd"/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Запослени је дужан да писарници без одлагања достави, ради завођења, сву електронску пошту коју је употребом и-мејл налога или на други одговарајући начин непосредно примио од других лица, а која садржи акте којима се у организационој јединици у којој је он распоређен покреће, допуњава, мења, прекида или завршава нека службена радња, односно пословна активност.</w:t>
      </w:r>
    </w:p>
    <w:p w:rsidR="00AE6C6B" w:rsidRPr="00C16D06" w:rsidRDefault="00AE6C6B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Потврда о пријему електронске поште издаје се коришћењем имејл налога (корисничке адресе) или на други погодан начин.</w:t>
      </w:r>
      <w:proofErr w:type="gramEnd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6C6B" w:rsidRPr="00C16D06" w:rsidRDefault="00AE6C6B" w:rsidP="001001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2F84" w:rsidRPr="00C16D06" w:rsidRDefault="00362F84" w:rsidP="007771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71B4" w:rsidRPr="00C16D06" w:rsidRDefault="007771B4" w:rsidP="007771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84" w:rsidRPr="00C16D06" w:rsidRDefault="00362F84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 акта у поступку јавне набавке потписује </w:t>
      </w:r>
      <w:r w:rsidR="00A83100" w:rsidRPr="00C16D0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директор наручиоца,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изузев аката које у складу са одредбама Закона потписује комисија за јавну набавку.</w:t>
      </w:r>
      <w:proofErr w:type="gramEnd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4DB0" w:rsidRPr="00C16D06" w:rsidRDefault="00DC4DB0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043BA" w:rsidRPr="00C16D06" w:rsidRDefault="00362F84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  <w:t>Члан 29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ACA" w:rsidRPr="00C16D06" w:rsidRDefault="00A83100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67FFB" w:rsidRPr="00C16D06">
        <w:rPr>
          <w:rFonts w:ascii="Times New Roman" w:hAnsi="Times New Roman" w:cs="Times New Roman"/>
          <w:sz w:val="24"/>
          <w:szCs w:val="24"/>
        </w:rPr>
        <w:t xml:space="preserve">дговорно лице наручиоца 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је у</w:t>
      </w:r>
      <w:r w:rsidRPr="00C16D06">
        <w:rPr>
          <w:rFonts w:ascii="Times New Roman" w:hAnsi="Times New Roman" w:cs="Times New Roman"/>
          <w:sz w:val="24"/>
          <w:szCs w:val="24"/>
        </w:rPr>
        <w:t xml:space="preserve"> обавези да запослен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67FFB" w:rsidRPr="00C16D06">
        <w:rPr>
          <w:rFonts w:ascii="Times New Roman" w:hAnsi="Times New Roman" w:cs="Times New Roman"/>
          <w:sz w:val="24"/>
          <w:szCs w:val="24"/>
        </w:rPr>
        <w:t xml:space="preserve"> на пословима јавних набавки све налоге и упутства дају писаним путем, односно путем електронске поште.</w:t>
      </w:r>
    </w:p>
    <w:p w:rsidR="00B86F53" w:rsidRPr="00C16D06" w:rsidRDefault="00B86F53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F53" w:rsidRPr="00C16D06" w:rsidRDefault="00362F84" w:rsidP="007771B4">
      <w:pPr>
        <w:pStyle w:val="BodyTex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6D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Спровођење поступка јавне набавке</w:t>
      </w:r>
      <w:r w:rsidR="00DC4DB0" w:rsidRPr="00C16D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010A6E" w:rsidRPr="00C16D06" w:rsidRDefault="00267FFB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="000D7A48" w:rsidRPr="00C16D06">
        <w:rPr>
          <w:rFonts w:ascii="Times New Roman" w:hAnsi="Times New Roman" w:cs="Times New Roman"/>
          <w:sz w:val="24"/>
          <w:szCs w:val="24"/>
        </w:rPr>
        <w:t xml:space="preserve">  </w:t>
      </w:r>
      <w:r w:rsidR="00A77B9B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D7A48" w:rsidRPr="00C16D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362F84" w:rsidRPr="00C16D06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482" w:rsidRPr="00C16D06" w:rsidRDefault="00900482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t>Одговорно лице наручиоца</w:t>
      </w:r>
      <w:r w:rsidR="00C11E88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- директор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упућује захтев за покретање поступка, уколико је јавна набавка предвиђена Планом набавки, лицу које </w:t>
      </w:r>
      <w:r w:rsidR="00831B8C" w:rsidRPr="00C16D06">
        <w:rPr>
          <w:rFonts w:ascii="Times New Roman" w:hAnsi="Times New Roman" w:cs="Times New Roman"/>
          <w:sz w:val="24"/>
          <w:szCs w:val="24"/>
          <w:lang w:val="sr-Cyrl-RS"/>
        </w:rPr>
        <w:t>је запослено на пословима јавних набавки.</w:t>
      </w:r>
    </w:p>
    <w:p w:rsidR="00525AC5" w:rsidRPr="00C16D06" w:rsidRDefault="00525AC5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дужан је да </w:t>
      </w:r>
      <w:r w:rsidRPr="00C16D06">
        <w:rPr>
          <w:rFonts w:ascii="Times New Roman" w:hAnsi="Times New Roman" w:cs="Times New Roman"/>
          <w:sz w:val="24"/>
          <w:szCs w:val="24"/>
        </w:rPr>
        <w:t>одреди</w:t>
      </w:r>
      <w:r w:rsidRPr="00C16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</w:rPr>
        <w:t>предмет јавне набавке, процењену вредност, техничке спецификације, квалитет, количину и опис добара, радова или услуга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5AC5" w:rsidRPr="00C16D06" w:rsidRDefault="00525AC5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уз захтев </w:t>
      </w:r>
      <w:r w:rsidRPr="00C16D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покретање поступка </w:t>
      </w:r>
      <w:r w:rsidRPr="00C16D06">
        <w:rPr>
          <w:rFonts w:ascii="Times New Roman" w:hAnsi="Times New Roman" w:cs="Times New Roman"/>
          <w:sz w:val="24"/>
          <w:szCs w:val="24"/>
          <w:lang w:val="sr-Cyrl-BA"/>
        </w:rPr>
        <w:t>јавне набавке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, доставља образложење за покретање преговарачког поступка без објављивања позива за подношење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понуда и потребне доказе, уколико сматра да су испуњени Законом прописани услови за покретање ове врсте поступка. </w:t>
      </w:r>
    </w:p>
    <w:p w:rsidR="00F84CC0" w:rsidRPr="00C16D06" w:rsidRDefault="00831B8C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Лице запослено на пословима набавки</w:t>
      </w:r>
      <w:r w:rsidR="00525AC5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упућује Управи за јавне набавке захтев за добијање мишљења о основаности примене преговарачког поступка, о чему</w:t>
      </w:r>
      <w:r w:rsidR="00A1526D">
        <w:rPr>
          <w:rFonts w:ascii="Times New Roman" w:hAnsi="Times New Roman" w:cs="Times New Roman"/>
          <w:sz w:val="24"/>
          <w:szCs w:val="24"/>
          <w:lang w:val="ru-RU"/>
        </w:rPr>
        <w:t xml:space="preserve"> обавештава подносиоца захтева.</w:t>
      </w:r>
    </w:p>
    <w:p w:rsidR="00525AC5" w:rsidRPr="00C16D06" w:rsidRDefault="00525AC5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77B9B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Члан 31</w:t>
      </w:r>
      <w:r w:rsidR="007771B4" w:rsidRPr="00C16D06">
        <w:rPr>
          <w:rFonts w:ascii="Times New Roman" w:hAnsi="Times New Roman" w:cs="Times New Roman"/>
          <w:sz w:val="24"/>
          <w:szCs w:val="24"/>
        </w:rPr>
        <w:t>.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AC5" w:rsidRPr="00C16D06" w:rsidRDefault="00525AC5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По пријему захтева </w:t>
      </w:r>
      <w:r w:rsidRPr="00C16D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покретање поступка </w:t>
      </w:r>
      <w:r w:rsidRPr="00C16D06">
        <w:rPr>
          <w:rFonts w:ascii="Times New Roman" w:hAnsi="Times New Roman" w:cs="Times New Roman"/>
          <w:sz w:val="24"/>
          <w:szCs w:val="24"/>
          <w:lang w:val="sr-Cyrl-BA"/>
        </w:rPr>
        <w:t>јавне набавке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D1887" w:rsidRPr="00C16D06">
        <w:rPr>
          <w:rFonts w:ascii="Times New Roman" w:hAnsi="Times New Roman" w:cs="Times New Roman"/>
          <w:sz w:val="24"/>
          <w:szCs w:val="24"/>
          <w:lang w:val="ru-RU"/>
        </w:rPr>
        <w:t>лице које је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887" w:rsidRPr="00C16D06">
        <w:rPr>
          <w:rFonts w:ascii="Times New Roman" w:hAnsi="Times New Roman" w:cs="Times New Roman"/>
          <w:sz w:val="24"/>
          <w:szCs w:val="24"/>
        </w:rPr>
        <w:t>дужн</w:t>
      </w:r>
      <w:r w:rsidR="00BD1887" w:rsidRPr="00C16D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6D06">
        <w:rPr>
          <w:rFonts w:ascii="Times New Roman" w:hAnsi="Times New Roman" w:cs="Times New Roman"/>
          <w:sz w:val="24"/>
          <w:szCs w:val="24"/>
        </w:rPr>
        <w:t xml:space="preserve"> је да провери да ли исти садржи све утврђене елементе, а нарочито да ли </w:t>
      </w:r>
      <w:r w:rsidRPr="00C16D06">
        <w:rPr>
          <w:rFonts w:ascii="Times New Roman" w:hAnsi="Times New Roman" w:cs="Times New Roman"/>
          <w:sz w:val="24"/>
          <w:szCs w:val="24"/>
          <w:lang w:val="sr-Cyrl-BA"/>
        </w:rPr>
        <w:t xml:space="preserve">је јавна набавка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предвиђена Планом набавки наручиоца за текућу годину.  </w:t>
      </w:r>
    </w:p>
    <w:p w:rsidR="00525AC5" w:rsidRPr="00C16D06" w:rsidRDefault="00525AC5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Уколико поднети захтев садржи недостатке, односно не садржи све потребне елементе, исти се без одлагања враћа подносиоцу захтева на исправку и допуну, која мора бити учињена у најкраћем могућем року. </w:t>
      </w:r>
    </w:p>
    <w:p w:rsidR="00525AC5" w:rsidRDefault="00525AC5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Уколико поднети захтев садржи све неопходне елементе, захтев се доставља на одобрење овлашћеном лицу наручиоца, који потписује и оверава поднети захтев.</w:t>
      </w:r>
    </w:p>
    <w:p w:rsidR="001001F1" w:rsidRPr="00C16D06" w:rsidRDefault="001001F1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D36" w:rsidRPr="00C16D06" w:rsidRDefault="00AC6D36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="00A77B9B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0B4">
        <w:rPr>
          <w:rFonts w:ascii="Times New Roman" w:hAnsi="Times New Roman" w:cs="Times New Roman"/>
          <w:sz w:val="24"/>
          <w:szCs w:val="24"/>
        </w:rPr>
        <w:t xml:space="preserve">    </w:t>
      </w:r>
      <w:r w:rsidR="00F84C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Члан 32</w:t>
      </w:r>
    </w:p>
    <w:p w:rsidR="00B86F53" w:rsidRPr="00C16D06" w:rsidRDefault="00B86F53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6D36" w:rsidRPr="00C16D06" w:rsidRDefault="00AC6D36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одобреног захтева, </w:t>
      </w:r>
      <w:r w:rsidR="00FD52FE" w:rsidRPr="00C16D06">
        <w:rPr>
          <w:rFonts w:ascii="Times New Roman" w:hAnsi="Times New Roman" w:cs="Times New Roman"/>
          <w:sz w:val="24"/>
          <w:szCs w:val="24"/>
          <w:lang w:val="ru-RU"/>
        </w:rPr>
        <w:t>лице које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без одлагања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83441E" w:rsidRPr="00C16D06" w:rsidRDefault="0083441E" w:rsidP="00FF1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 w:rsidR="00AC6D36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и решење из става 1. овог члана </w:t>
      </w:r>
      <w:r w:rsidR="00AC6D36" w:rsidRPr="00C16D06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се </w:t>
      </w:r>
      <w:r w:rsidR="00AC6D36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заједно са захтевом за покретање поступка јавне набавке и осталом пратећом документацијом, достављају </w:t>
      </w:r>
      <w:r w:rsidR="00FD52FE" w:rsidRPr="00C16D06">
        <w:rPr>
          <w:rFonts w:ascii="Times New Roman" w:hAnsi="Times New Roman" w:cs="Times New Roman"/>
          <w:sz w:val="24"/>
          <w:szCs w:val="24"/>
          <w:lang w:val="ru-RU"/>
        </w:rPr>
        <w:t>овлашћеном лицу</w:t>
      </w:r>
      <w:r w:rsidR="00FF14EC">
        <w:rPr>
          <w:rFonts w:ascii="Times New Roman" w:hAnsi="Times New Roman" w:cs="Times New Roman"/>
          <w:sz w:val="24"/>
          <w:szCs w:val="24"/>
          <w:lang w:val="ru-RU"/>
        </w:rPr>
        <w:t xml:space="preserve"> наручиоца на потпис. </w:t>
      </w:r>
    </w:p>
    <w:p w:rsidR="00BB70B4" w:rsidRDefault="0083441E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77B9B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83441E" w:rsidRPr="00C16D06" w:rsidRDefault="0083441E" w:rsidP="005B32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Члан 33</w:t>
      </w:r>
    </w:p>
    <w:p w:rsidR="004D0D71" w:rsidRPr="00C16D06" w:rsidRDefault="004D0D71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Комисија за јавну набавку </w:t>
      </w:r>
      <w:r w:rsidRPr="00C16D06">
        <w:rPr>
          <w:rFonts w:ascii="Times New Roman" w:hAnsi="Times New Roman" w:cs="Times New Roman"/>
          <w:sz w:val="24"/>
          <w:szCs w:val="24"/>
        </w:rPr>
        <w:t xml:space="preserve">има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Решењем се именују и заменици чланова комисије. 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Чланови комисије именују се из реда запослених </w:t>
      </w:r>
      <w:r w:rsidR="003B3F97" w:rsidRPr="00C16D06">
        <w:rPr>
          <w:rFonts w:ascii="Times New Roman" w:hAnsi="Times New Roman" w:cs="Times New Roman"/>
          <w:sz w:val="24"/>
          <w:szCs w:val="24"/>
          <w:lang w:val="ru-RU"/>
        </w:rPr>
        <w:t>код наручиоца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83441E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E6450B" w:rsidRPr="00C16D06" w:rsidRDefault="0083441E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964ACA" w:rsidRPr="00C16D06" w:rsidRDefault="00964ACA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30CF" w:rsidRPr="00C16D06" w:rsidRDefault="00A030C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</w:r>
      <w:r w:rsidRPr="00C16D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7B9B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Члан </w:t>
      </w:r>
      <w:r w:rsidR="0083441E" w:rsidRPr="00C16D06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Све организационе јединице дужне су да у оквиру своје надлежности пруже стручну помоћ комисији. </w:t>
      </w:r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поступање. </w:t>
      </w:r>
    </w:p>
    <w:p w:rsidR="00964ACA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Уколико организациона јединица не одговори комисији или не одговори у року, комисија обавештава овлашћено лице наручиоца, који ће предузети све потребне мере предвиђене позитивним прописима за непоштовање радних обавеза. </w:t>
      </w:r>
    </w:p>
    <w:p w:rsidR="003750FC" w:rsidRDefault="003750FC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41E" w:rsidRPr="00C16D06" w:rsidRDefault="003750FC" w:rsidP="00375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83441E" w:rsidRPr="00C16D06">
        <w:rPr>
          <w:rFonts w:ascii="Times New Roman" w:hAnsi="Times New Roman" w:cs="Times New Roman"/>
          <w:sz w:val="24"/>
          <w:szCs w:val="24"/>
          <w:lang w:val="sr-Cyrl-CS"/>
        </w:rPr>
        <w:t>Члан 35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6F53" w:rsidRPr="00C16D06" w:rsidRDefault="00B86F53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41E" w:rsidRPr="00C16D06" w:rsidRDefault="0083441E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16D06">
        <w:rPr>
          <w:rFonts w:ascii="Times New Roman" w:hAnsi="Times New Roman" w:cs="Times New Roman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Конкурсна документација мора да садржи елементе прописане п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одзаконским актом</w:t>
      </w:r>
      <w:r w:rsidRPr="00C16D06">
        <w:rPr>
          <w:rFonts w:ascii="Times New Roman" w:hAnsi="Times New Roman" w:cs="Times New Roman"/>
          <w:sz w:val="24"/>
          <w:szCs w:val="24"/>
        </w:rPr>
        <w:t xml:space="preserve"> којим су уређени обавезни елементи конкурсне документације у поступцима јавних набавки.</w:t>
      </w:r>
      <w:proofErr w:type="gramEnd"/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bCs/>
          <w:sz w:val="24"/>
          <w:szCs w:val="24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proofErr w:type="gramEnd"/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Додатне информације или појашњења и потребне измене и допуне конкурсне документације, сачињава комисија за јавну набавку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4ACA" w:rsidRDefault="00964ACA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251" w:rsidRDefault="005B3251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251" w:rsidRPr="00C16D06" w:rsidRDefault="005B3251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41E" w:rsidRPr="00C16D06" w:rsidRDefault="00A77B9B" w:rsidP="007771B4">
      <w:pPr>
        <w:pStyle w:val="BodyText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</w:t>
      </w:r>
      <w:r w:rsidR="0083441E" w:rsidRPr="00C16D06">
        <w:rPr>
          <w:rFonts w:ascii="Times New Roman" w:hAnsi="Times New Roman" w:cs="Times New Roman"/>
          <w:sz w:val="24"/>
          <w:szCs w:val="24"/>
          <w:lang w:val="sr-Cyrl-CS"/>
        </w:rPr>
        <w:t>Члан 36</w:t>
      </w:r>
      <w:r w:rsidR="003750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4ACA" w:rsidRPr="00C16D06" w:rsidRDefault="00964ACA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41E" w:rsidRPr="00C16D06" w:rsidRDefault="0083441E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</w:t>
      </w:r>
      <w:r w:rsidR="003A72F5" w:rsidRPr="00C16D06">
        <w:rPr>
          <w:rFonts w:ascii="Times New Roman" w:hAnsi="Times New Roman" w:cs="Times New Roman"/>
          <w:sz w:val="24"/>
          <w:szCs w:val="24"/>
          <w:lang w:val="sr-Cyrl-CS"/>
        </w:rPr>
        <w:t>лице које је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Законом. </w:t>
      </w:r>
    </w:p>
    <w:p w:rsidR="00EA5EAD" w:rsidRDefault="0083441E" w:rsidP="007771B4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Огласи о јавним набавкама објављују се на Порталу јавних набавки и интернет страници наручиоца. Објављивање огласа на Порталу службених гласила Републике Србије и база прописа регулисано је одредбом члана 57.став 2. Закона.</w:t>
      </w:r>
    </w:p>
    <w:p w:rsidR="001001F1" w:rsidRPr="00C16D06" w:rsidRDefault="001001F1" w:rsidP="007771B4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83441E" w:rsidRPr="00C16D06" w:rsidRDefault="0083441E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5A6A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A68A7" w:rsidRPr="00C16D06">
        <w:rPr>
          <w:rFonts w:ascii="Times New Roman" w:hAnsi="Times New Roman" w:cs="Times New Roman"/>
          <w:sz w:val="24"/>
          <w:szCs w:val="24"/>
          <w:lang w:val="sr-Cyrl-CS"/>
        </w:rPr>
        <w:t>Члан 37</w:t>
      </w:r>
      <w:r w:rsidR="003750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4DB0" w:rsidRPr="00C16D06" w:rsidRDefault="00DC4DB0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C16D06">
        <w:rPr>
          <w:rFonts w:ascii="Times New Roman" w:hAnsi="Times New Roman" w:cs="Times New Roman"/>
          <w:snapToGrid w:val="0"/>
          <w:sz w:val="24"/>
          <w:szCs w:val="24"/>
          <w:lang w:val="sr-Latn-CS"/>
        </w:rPr>
        <w:t>уређују јавне набавке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C16D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16D06">
        <w:rPr>
          <w:rFonts w:ascii="Times New Roman" w:hAnsi="Times New Roman" w:cs="Times New Roman"/>
          <w:noProof/>
          <w:sz w:val="24"/>
          <w:szCs w:val="24"/>
          <w:lang w:val="sr-Cyrl-CS"/>
        </w:rPr>
        <w:t>у  позиву за подношење понуда</w:t>
      </w:r>
      <w:r w:rsidRPr="00C16D06">
        <w:rPr>
          <w:rFonts w:ascii="Times New Roman" w:hAnsi="Times New Roman" w:cs="Times New Roman"/>
          <w:noProof/>
          <w:sz w:val="24"/>
          <w:szCs w:val="24"/>
        </w:rPr>
        <w:t>,</w:t>
      </w:r>
      <w:r w:rsidRPr="00C16D0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Отварање понуда је јавно и може присуствовати свако заинтересовано лице.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proofErr w:type="gramEnd"/>
      <w:r w:rsidRPr="00C16D0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</w:p>
    <w:p w:rsidR="00EA5EAD" w:rsidRPr="00C16D06" w:rsidRDefault="00EA5EAD" w:rsidP="007771B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AD" w:rsidRPr="00C16D06" w:rsidRDefault="00EA5EAD" w:rsidP="007771B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Приликом отварања понуда комисија сачињава записник, који садржи податке предвиђене Законом. </w:t>
      </w:r>
    </w:p>
    <w:p w:rsidR="001001F1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Записник о отварању понуда потписују чланови Комисије и представници понуђача, који пре</w:t>
      </w:r>
      <w:r w:rsidR="00BC53E5" w:rsidRPr="00C16D06">
        <w:rPr>
          <w:rFonts w:ascii="Times New Roman" w:hAnsi="Times New Roman" w:cs="Times New Roman"/>
          <w:sz w:val="24"/>
          <w:szCs w:val="24"/>
        </w:rPr>
        <w:t>узимају примерак записника а по</w:t>
      </w:r>
      <w:r w:rsidR="00BC53E5" w:rsidRPr="00C16D0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16D06">
        <w:rPr>
          <w:rFonts w:ascii="Times New Roman" w:hAnsi="Times New Roman" w:cs="Times New Roman"/>
          <w:sz w:val="24"/>
          <w:szCs w:val="24"/>
        </w:rPr>
        <w:t>уђачима који нису учествовали у поступку отварања понуда доставља се записник у року од три дана од дана отварања.</w:t>
      </w:r>
      <w:proofErr w:type="gramEnd"/>
    </w:p>
    <w:p w:rsidR="001001F1" w:rsidRDefault="001001F1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EAD" w:rsidRPr="00C16D06" w:rsidRDefault="00EA5EAD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Члан 38</w:t>
      </w:r>
      <w:r w:rsidR="003750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4ACA" w:rsidRPr="00C16D06" w:rsidRDefault="00964ACA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EAD" w:rsidRPr="00C16D06" w:rsidRDefault="00EA5EAD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о стручној оцени понуда. 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71" w:rsidRDefault="004D0D71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251" w:rsidRDefault="005B3251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251" w:rsidRPr="00C16D06" w:rsidRDefault="005B3251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C7F" w:rsidRPr="00C16D06" w:rsidRDefault="000E2C7F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4DB0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95A6A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95A6A"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Члан 39</w:t>
      </w:r>
      <w:r w:rsidR="003750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5EAD" w:rsidRPr="00C16D06" w:rsidRDefault="00CA6D34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2C7F" w:rsidRPr="00C16D06" w:rsidRDefault="000E2C7F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C7F" w:rsidRPr="00C16D06" w:rsidRDefault="000E2C7F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Предлог одлуке из става 1.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члана доставља се овла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16D06">
        <w:rPr>
          <w:rFonts w:ascii="Times New Roman" w:hAnsi="Times New Roman" w:cs="Times New Roman"/>
          <w:sz w:val="24"/>
          <w:szCs w:val="24"/>
        </w:rPr>
        <w:t>ћеном лицу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на потписивање</w:t>
      </w:r>
      <w:r w:rsidRPr="00C16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DB0" w:rsidRDefault="000E2C7F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Потписана одлука се доставља понуђачима у року од три дана од дана доношења.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1F1" w:rsidRPr="00A1526D" w:rsidRDefault="001001F1" w:rsidP="00A1526D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7F" w:rsidRPr="00C16D06" w:rsidRDefault="00DC4DB0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B86F53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E2C7F" w:rsidRPr="00C16D06">
        <w:rPr>
          <w:rFonts w:ascii="Times New Roman" w:hAnsi="Times New Roman" w:cs="Times New Roman"/>
          <w:sz w:val="24"/>
          <w:szCs w:val="24"/>
          <w:lang w:val="sr-Cyrl-CS"/>
        </w:rPr>
        <w:t>Члан 40</w:t>
      </w:r>
      <w:r w:rsidR="003750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736" w:rsidRPr="00C16D06" w:rsidRDefault="00861736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C7F" w:rsidRPr="00C16D06" w:rsidRDefault="000E2C7F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одбачен или одбијен, </w:t>
      </w:r>
      <w:r w:rsidR="00C11E88" w:rsidRPr="00C16D06">
        <w:rPr>
          <w:rFonts w:ascii="Times New Roman" w:hAnsi="Times New Roman" w:cs="Times New Roman"/>
          <w:sz w:val="24"/>
          <w:szCs w:val="24"/>
          <w:lang w:val="ru-RU"/>
        </w:rPr>
        <w:t>комисија или лице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сачињава предлог уговора, а исти мора одговарати моделу уговора из конкурсне документације.</w:t>
      </w:r>
    </w:p>
    <w:p w:rsidR="000E2C7F" w:rsidRPr="00C16D06" w:rsidRDefault="0013546C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Лице које је запослено на пословима јавне набавке</w:t>
      </w:r>
      <w:r w:rsidR="000E2C7F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упућује у процедуру потписивања предлог уговора, који потписује овлашћено лице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наручиоца – директору - </w:t>
      </w:r>
      <w:r w:rsidR="000E2C7F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у року не дужем од пет дана. </w:t>
      </w:r>
    </w:p>
    <w:p w:rsidR="000E2C7F" w:rsidRPr="00C16D06" w:rsidRDefault="000E2C7F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Уговор се сачињава у довољном броју примерака </w:t>
      </w:r>
      <w:r w:rsidR="00EF4886"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>(6 примерака)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2C7F" w:rsidRPr="00C16D06" w:rsidRDefault="000E2C7F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Након потписивања уговора од стране овлашћеног лица, </w:t>
      </w:r>
      <w:r w:rsidR="0013546C" w:rsidRPr="00C16D06">
        <w:rPr>
          <w:rFonts w:ascii="Times New Roman" w:hAnsi="Times New Roman" w:cs="Times New Roman"/>
          <w:sz w:val="24"/>
          <w:szCs w:val="24"/>
          <w:lang w:val="ru-RU"/>
        </w:rPr>
        <w:t>лице које је запослено на пословима јавних набавки</w:t>
      </w:r>
      <w:r w:rsidR="00BC53E5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>доставља примерке уговора на потписивање другој уговорној страни.</w:t>
      </w:r>
    </w:p>
    <w:p w:rsidR="00A95A6A" w:rsidRPr="003750FC" w:rsidRDefault="0013546C" w:rsidP="007771B4">
      <w:pPr>
        <w:spacing w:after="0"/>
        <w:ind w:firstLine="708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Лице запослено на пословима јавних набавки </w:t>
      </w:r>
      <w:r w:rsidR="000E2C7F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доставља потписани примерак </w:t>
      </w:r>
      <w:r w:rsidR="000E2C7F" w:rsidRPr="003750FC">
        <w:rPr>
          <w:rFonts w:ascii="Times New Roman" w:hAnsi="Times New Roman" w:cs="Times New Roman"/>
          <w:sz w:val="24"/>
          <w:szCs w:val="24"/>
          <w:lang w:val="ru-RU"/>
        </w:rPr>
        <w:t>уговора</w:t>
      </w:r>
      <w:r w:rsidR="000E2C7F" w:rsidRPr="003750FC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</w:t>
      </w:r>
      <w:r w:rsidR="003750FC" w:rsidRPr="003750F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sr-Cyrl-CS"/>
        </w:rPr>
        <w:t>служби финансија као и лицу које је код наручиоца запослено на пословима набавке – комерцијале које је задужено за праћење извршења уговора о јавној набавци.</w:t>
      </w:r>
    </w:p>
    <w:p w:rsidR="00861736" w:rsidRPr="003750FC" w:rsidRDefault="00861736" w:rsidP="007771B4">
      <w:pPr>
        <w:spacing w:after="0"/>
        <w:ind w:firstLine="708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8C6BE1" w:rsidRPr="00C16D06" w:rsidRDefault="008C6BE1" w:rsidP="007771B4">
      <w:pPr>
        <w:spacing w:after="0"/>
        <w:ind w:firstLine="708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sr-Cyrl-CS"/>
        </w:rPr>
      </w:pP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ab/>
      </w: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ab/>
      </w: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ab/>
      </w: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ab/>
      </w: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ab/>
      </w:r>
      <w:r w:rsidR="00DC4DB0"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  <w:t xml:space="preserve">        </w:t>
      </w:r>
      <w:r w:rsidRPr="00C16D06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sr-Cyrl-CS"/>
        </w:rPr>
        <w:t>Члан 41</w:t>
      </w:r>
      <w:r w:rsidR="003750F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sr-Cyrl-CS"/>
        </w:rPr>
        <w:t>.</w:t>
      </w:r>
    </w:p>
    <w:p w:rsidR="008C6BE1" w:rsidRPr="00C16D06" w:rsidRDefault="008C6BE1" w:rsidP="007771B4">
      <w:pPr>
        <w:spacing w:after="0"/>
        <w:ind w:firstLine="708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</w:pPr>
    </w:p>
    <w:p w:rsidR="008C6BE1" w:rsidRPr="00C16D06" w:rsidRDefault="000E2C7F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C6BE1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</w:t>
      </w:r>
    </w:p>
    <w:p w:rsidR="00C84CC9" w:rsidRPr="00C16D06" w:rsidRDefault="00C84CC9" w:rsidP="0077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2C7F" w:rsidRPr="00C16D06" w:rsidRDefault="00C84CC9" w:rsidP="001001F1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Овлашћења и одговорности у поступку јавне набавке</w:t>
      </w:r>
    </w:p>
    <w:p w:rsidR="006A68A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4DB0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Члан 42</w:t>
      </w:r>
    </w:p>
    <w:p w:rsidR="00861736" w:rsidRPr="00C16D06" w:rsidRDefault="00861736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337" w:rsidRPr="00C16D06" w:rsidRDefault="00D03CB0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запослено на пословима јавних набавки код наручиоца</w:t>
      </w:r>
      <w:r w:rsidR="001D7337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координира радом комисија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:rsidR="001D7337" w:rsidRPr="00C16D06" w:rsidRDefault="001D7337" w:rsidP="007771B4">
      <w:pPr>
        <w:spacing w:after="0"/>
        <w:ind w:firstLine="72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</w:rPr>
        <w:lastRenderedPageBreak/>
        <w:t>За законитост спровођења поступка јавне набавке,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одговорни су: </w:t>
      </w:r>
      <w:r w:rsidR="00B31C39"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овлашћено лице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наручиоца, </w:t>
      </w:r>
      <w:r w:rsidR="00B31C39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 запослено на пословима јавних набавки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и комисија за јавну набавку</w:t>
      </w:r>
      <w:r w:rsidRPr="00C16D0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D7337" w:rsidRPr="00C16D06" w:rsidRDefault="001D7337" w:rsidP="007771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Акте у поступку јавне набавке сачињава </w:t>
      </w:r>
      <w:r w:rsidR="0094510B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 запослено на пословима јавних набавки,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а комисија за јавну набавку сачињава конкурсну документацију, записник о отв</w:t>
      </w:r>
      <w:r w:rsidR="0094510B"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рању понуда и извештај о стручној оцени понуда.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337" w:rsidRPr="00C16D06" w:rsidRDefault="001D7337" w:rsidP="007771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Техничке спецификације предмета јавне набавке одређује подносилац захтева и одговоран је за исте.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D06">
        <w:rPr>
          <w:rFonts w:ascii="Times New Roman" w:hAnsi="Times New Roman" w:cs="Times New Roman"/>
          <w:bCs/>
          <w:sz w:val="24"/>
          <w:szCs w:val="24"/>
        </w:rPr>
        <w:t xml:space="preserve">Техничке спецификације, као обавезан део конкурсне документације,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подносилац захтева</w:t>
      </w:r>
      <w:r w:rsidRPr="00C16D06">
        <w:rPr>
          <w:rFonts w:ascii="Times New Roman" w:hAnsi="Times New Roman" w:cs="Times New Roman"/>
          <w:bCs/>
          <w:sz w:val="24"/>
          <w:szCs w:val="24"/>
        </w:rPr>
        <w:t xml:space="preserve"> одређује</w:t>
      </w:r>
      <w:r w:rsidRPr="00C16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>на начин који ће омогућити задовољавање стварних потреба наручиоца и истовремено омогући широком кругу понуђача да поднесу одговарајуће понуде.</w:t>
      </w:r>
      <w:proofErr w:type="gramEnd"/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D06">
        <w:rPr>
          <w:rFonts w:ascii="Times New Roman" w:hAnsi="Times New Roman" w:cs="Times New Roman"/>
          <w:bCs/>
          <w:sz w:val="24"/>
          <w:szCs w:val="24"/>
        </w:rPr>
        <w:t>Комисија може извршити измене техничких спецификација, уз претходно прибављену сагласност подносиоца захтева</w:t>
      </w:r>
      <w:r w:rsidRPr="00C16D0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Критеријуме за доделу уговора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и елементе критеријума, као и </w:t>
      </w:r>
      <w:r w:rsidRPr="00C16D06">
        <w:rPr>
          <w:rFonts w:ascii="Times New Roman" w:hAnsi="Times New Roman" w:cs="Times New Roman"/>
          <w:sz w:val="24"/>
          <w:szCs w:val="24"/>
        </w:rPr>
        <w:t xml:space="preserve"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 </w:t>
      </w:r>
    </w:p>
    <w:p w:rsidR="001D7337" w:rsidRPr="00C16D06" w:rsidRDefault="001D7337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6D06">
        <w:rPr>
          <w:rFonts w:ascii="Times New Roman" w:hAnsi="Times New Roman" w:cs="Times New Roman"/>
          <w:sz w:val="24"/>
          <w:szCs w:val="24"/>
        </w:rPr>
        <w:t>тврђивање упоредивости понуђене цене са тржишном ценом врши комисија.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Модел уговора сачињава комисија, а у</w:t>
      </w:r>
      <w:r w:rsidRPr="00C16D06">
        <w:rPr>
          <w:rFonts w:ascii="Times New Roman" w:hAnsi="Times New Roman" w:cs="Times New Roman"/>
          <w:bCs/>
          <w:sz w:val="24"/>
          <w:szCs w:val="24"/>
        </w:rPr>
        <w:t xml:space="preserve"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</w:t>
      </w:r>
      <w:r w:rsidR="000C398F"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>од службеника за јавне набавке.</w:t>
      </w:r>
      <w:proofErr w:type="gramEnd"/>
      <w:r w:rsidRPr="00C16D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У поступку заштите права поступа комисија за набавку, која </w:t>
      </w:r>
      <w:r w:rsidRPr="00C16D06">
        <w:rPr>
          <w:rFonts w:ascii="Times New Roman" w:hAnsi="Times New Roman" w:cs="Times New Roman"/>
          <w:bCs/>
          <w:sz w:val="24"/>
          <w:szCs w:val="24"/>
        </w:rPr>
        <w:t>може захтевати стручну помоћ правне и осталих стручних служби</w:t>
      </w:r>
      <w:r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1D7337" w:rsidRPr="00C16D06" w:rsidRDefault="001D7337" w:rsidP="00777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За поступање у роковима за закључење уговора, одговоран је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руководилац наручиоца и </w:t>
      </w:r>
      <w:r w:rsidR="000C398F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Прикупљање података, сачињавање и достављање извештаја о јавним набавкама Управи за јавне набавке и Државној ревизорској институцији врши </w:t>
      </w:r>
      <w:r w:rsidR="000C398F" w:rsidRPr="00C16D06">
        <w:rPr>
          <w:rFonts w:ascii="Times New Roman" w:hAnsi="Times New Roman" w:cs="Times New Roman"/>
          <w:sz w:val="24"/>
          <w:szCs w:val="24"/>
          <w:lang w:val="sr-Cyrl-CS"/>
        </w:rPr>
        <w:t>лице запослено на пословима јавних набавки.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0C398F" w:rsidRPr="00C16D06">
        <w:rPr>
          <w:rFonts w:ascii="Times New Roman" w:hAnsi="Times New Roman" w:cs="Times New Roman"/>
          <w:sz w:val="24"/>
          <w:szCs w:val="24"/>
          <w:lang w:val="sr-Cyrl-CS"/>
        </w:rPr>
        <w:t>Лице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</w:rPr>
        <w:t xml:space="preserve"> извештаје доставља након потпис</w:t>
      </w:r>
      <w:r w:rsidR="000C398F" w:rsidRPr="00C16D06">
        <w:rPr>
          <w:rFonts w:ascii="Times New Roman" w:hAnsi="Times New Roman" w:cs="Times New Roman"/>
          <w:sz w:val="24"/>
          <w:szCs w:val="24"/>
        </w:rPr>
        <w:t>ивања од стране овлашћеног лица</w:t>
      </w:r>
      <w:r w:rsidR="000C398F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– директора.</w:t>
      </w:r>
      <w:r w:rsidRPr="00C16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337" w:rsidRPr="00C16D06" w:rsidRDefault="001D7337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A6ED5" w:rsidRPr="00C16D06" w:rsidRDefault="006A6ED5" w:rsidP="007771B4">
      <w:pPr>
        <w:pStyle w:val="BodyTex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6D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Начин обезбеђивања конкуренције </w:t>
      </w:r>
    </w:p>
    <w:p w:rsidR="00B86F53" w:rsidRPr="00C16D06" w:rsidRDefault="00B86F53" w:rsidP="007771B4">
      <w:pPr>
        <w:pStyle w:val="BodyTex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A6ED5" w:rsidRPr="00C16D06" w:rsidRDefault="00DC4DB0" w:rsidP="007771B4">
      <w:pPr>
        <w:pStyle w:val="BodyText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="006A6ED5" w:rsidRPr="00C16D06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6A6ED5"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A6ED5" w:rsidRPr="00C16D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1736" w:rsidRPr="00C16D06" w:rsidRDefault="00861736" w:rsidP="007771B4">
      <w:pPr>
        <w:pStyle w:val="BodyText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A6ED5" w:rsidRPr="00C16D06" w:rsidRDefault="006A6ED5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6A6ED5" w:rsidRPr="00C16D06" w:rsidRDefault="006A6ED5" w:rsidP="007771B4">
      <w:pPr>
        <w:pStyle w:val="BodyTextFirstIndent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sz w:val="24"/>
          <w:szCs w:val="24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6A6ED5" w:rsidRPr="00C16D06" w:rsidRDefault="006A6ED5" w:rsidP="007771B4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/>
          <w:sz w:val="24"/>
          <w:szCs w:val="24"/>
          <w:lang w:val="sr-Cyrl-CS"/>
        </w:rPr>
        <w:t>У циљу обезбеђивања конкуренције, у</w:t>
      </w:r>
      <w:r w:rsidRPr="00C16D06">
        <w:rPr>
          <w:rFonts w:ascii="Times New Roman" w:hAnsi="Times New Roman"/>
          <w:sz w:val="24"/>
          <w:szCs w:val="24"/>
          <w:lang w:val="sr-Cyrl-CS"/>
        </w:rPr>
        <w:t xml:space="preserve"> поступку јавне набавке мале вредности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6A6ED5" w:rsidRPr="00C16D06" w:rsidRDefault="006A6ED5" w:rsidP="007771B4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6D06">
        <w:rPr>
          <w:rFonts w:ascii="Times New Roman" w:hAnsi="Times New Roman"/>
          <w:sz w:val="24"/>
          <w:szCs w:val="24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7771B4" w:rsidRPr="001001F1" w:rsidRDefault="006A6ED5" w:rsidP="001001F1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6D06">
        <w:rPr>
          <w:rFonts w:ascii="Times New Roman" w:hAnsi="Times New Roman"/>
          <w:sz w:val="24"/>
          <w:szCs w:val="24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7771B4" w:rsidRPr="00C16D06" w:rsidRDefault="007771B4" w:rsidP="007771B4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ED5" w:rsidRPr="00C16D06" w:rsidRDefault="006A6ED5" w:rsidP="001001F1">
      <w:pPr>
        <w:pStyle w:val="BodyTextFirstIndent"/>
        <w:spacing w:after="0"/>
        <w:ind w:firstLine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16D06">
        <w:rPr>
          <w:rFonts w:ascii="Times New Roman" w:hAnsi="Times New Roman"/>
          <w:b/>
          <w:i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6A6ED5" w:rsidRPr="00C16D06" w:rsidRDefault="006A6ED5" w:rsidP="007771B4">
      <w:pPr>
        <w:pStyle w:val="BodyText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ED5" w:rsidRPr="00C16D06" w:rsidRDefault="00DC4DB0" w:rsidP="007771B4">
      <w:pPr>
        <w:pStyle w:val="BodyText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D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gramStart"/>
      <w:r w:rsidR="006A6ED5" w:rsidRPr="00C16D06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A95A6A" w:rsidRPr="00C16D06">
        <w:rPr>
          <w:rFonts w:ascii="Times New Roman" w:hAnsi="Times New Roman" w:cs="Times New Roman"/>
          <w:bCs/>
          <w:sz w:val="24"/>
          <w:szCs w:val="24"/>
        </w:rPr>
        <w:t>44.</w:t>
      </w:r>
      <w:proofErr w:type="gramEnd"/>
    </w:p>
    <w:p w:rsidR="00861736" w:rsidRPr="00C16D06" w:rsidRDefault="00861736" w:rsidP="007771B4">
      <w:pPr>
        <w:pStyle w:val="BodyText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A6ED5" w:rsidRPr="00C16D06" w:rsidRDefault="00906121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запослено на пословима јавних набавки</w:t>
      </w:r>
      <w:r w:rsidR="006A6ED5" w:rsidRPr="00C16D06">
        <w:rPr>
          <w:rFonts w:ascii="Times New Roman" w:eastAsia="Times New Roman" w:hAnsi="Times New Roman" w:cs="Times New Roman"/>
          <w:sz w:val="24"/>
          <w:szCs w:val="24"/>
        </w:rPr>
        <w:t xml:space="preserve">, чланови комисије, као и сви запослени  који су имали увид у </w:t>
      </w:r>
      <w:r w:rsidR="006A6ED5" w:rsidRPr="00C16D06">
        <w:rPr>
          <w:rFonts w:ascii="Times New Roman" w:hAnsi="Times New Roman" w:cs="Times New Roman"/>
          <w:sz w:val="24"/>
          <w:szCs w:val="24"/>
        </w:rPr>
        <w:t>податке о понуђачима садржане у понуди које је као</w:t>
      </w:r>
      <w:r w:rsidR="006A6ED5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поверљиве</w:t>
      </w:r>
      <w:r w:rsidR="006A6ED5" w:rsidRPr="00C16D06">
        <w:rPr>
          <w:rFonts w:ascii="Times New Roman" w:hAnsi="Times New Roman" w:cs="Times New Roman"/>
          <w:sz w:val="24"/>
          <w:szCs w:val="24"/>
        </w:rPr>
        <w:t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</w:t>
      </w:r>
      <w:r w:rsidR="006A6ED5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, иста лица су дужна да </w:t>
      </w:r>
      <w:r w:rsidR="006A6ED5" w:rsidRPr="00C16D06">
        <w:rPr>
          <w:rFonts w:ascii="Times New Roman" w:hAnsi="Times New Roman" w:cs="Times New Roman"/>
          <w:sz w:val="24"/>
          <w:szCs w:val="24"/>
        </w:rPr>
        <w:t>чува</w:t>
      </w:r>
      <w:r w:rsidR="006A6ED5" w:rsidRPr="00C16D06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6A6ED5" w:rsidRPr="00C16D06">
        <w:rPr>
          <w:rFonts w:ascii="Times New Roman" w:hAnsi="Times New Roman" w:cs="Times New Roman"/>
          <w:sz w:val="24"/>
          <w:szCs w:val="24"/>
        </w:rPr>
        <w:t xml:space="preserve">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</w:t>
      </w:r>
      <w:r w:rsidR="006A6ED5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</w:t>
      </w:r>
      <w:r w:rsidR="006A6ED5" w:rsidRPr="00C16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ED5" w:rsidRPr="00C16D06" w:rsidRDefault="006A6ED5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D5" w:rsidRPr="00C16D06" w:rsidRDefault="006A6ED5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Понуде и сва документација из поступка набавке, чува се у </w:t>
      </w:r>
      <w:r w:rsidR="00906121" w:rsidRPr="00C16D06">
        <w:rPr>
          <w:rFonts w:ascii="Times New Roman" w:hAnsi="Times New Roman" w:cs="Times New Roman"/>
          <w:sz w:val="24"/>
          <w:szCs w:val="24"/>
          <w:lang w:val="sr-Cyrl-CS"/>
        </w:rPr>
        <w:t>архиви наручиоца</w:t>
      </w:r>
      <w:r w:rsidRPr="00C16D06">
        <w:rPr>
          <w:rFonts w:ascii="Times New Roman" w:hAnsi="Times New Roman" w:cs="Times New Roman"/>
          <w:sz w:val="24"/>
          <w:szCs w:val="24"/>
        </w:rPr>
        <w:t xml:space="preserve"> која је дужна да предузме све мере у циљу заштите података у складу са законом.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41E" w:rsidRPr="00C16D06" w:rsidRDefault="006A6ED5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344B99" w:rsidRPr="00C16D06" w:rsidRDefault="006A6ED5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Документација се чува у </w:t>
      </w:r>
      <w:r w:rsidR="00FF7E65" w:rsidRPr="00C16D06">
        <w:rPr>
          <w:rFonts w:ascii="Times New Roman" w:hAnsi="Times New Roman" w:cs="Times New Roman"/>
          <w:sz w:val="24"/>
          <w:szCs w:val="24"/>
          <w:lang w:val="sr-Cyrl-CS"/>
        </w:rPr>
        <w:t>архиви наручиоца</w:t>
      </w:r>
      <w:r w:rsidR="00FF7E65" w:rsidRPr="00C16D06">
        <w:rPr>
          <w:rFonts w:ascii="Times New Roman" w:hAnsi="Times New Roman" w:cs="Times New Roman"/>
          <w:sz w:val="24"/>
          <w:szCs w:val="24"/>
        </w:rPr>
        <w:t xml:space="preserve"> до извршења уговора</w:t>
      </w:r>
      <w:r w:rsidR="00FF7E65" w:rsidRPr="00C16D0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FF7E65" w:rsidRPr="00C16D06" w:rsidRDefault="00FF7E65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99" w:rsidRPr="00C16D06" w:rsidRDefault="00344B99" w:rsidP="001001F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Начин ев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>идентира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ња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их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радњ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аката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>, чува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ња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документациј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е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вези са јавним набавкама и во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ђења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евиденциј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е</w:t>
      </w:r>
      <w:r w:rsidRPr="00C16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закључених уговора  и добављача</w:t>
      </w:r>
    </w:p>
    <w:p w:rsidR="00344B99" w:rsidRPr="00C16D06" w:rsidRDefault="00344B99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B99" w:rsidRPr="00C16D06" w:rsidRDefault="00344B99" w:rsidP="007771B4">
      <w:pPr>
        <w:pStyle w:val="BodyText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A95A6A"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A95A6A" w:rsidRPr="00C16D06">
        <w:rPr>
          <w:rFonts w:ascii="Times New Roman" w:hAnsi="Times New Roman" w:cs="Times New Roman"/>
          <w:bCs/>
          <w:sz w:val="24"/>
          <w:szCs w:val="24"/>
        </w:rPr>
        <w:t>5</w:t>
      </w:r>
      <w:r w:rsidRPr="00C16D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61736" w:rsidRPr="00C16D06" w:rsidRDefault="00861736" w:rsidP="007771B4">
      <w:pPr>
        <w:pStyle w:val="BodyText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44B99" w:rsidRPr="00C16D06" w:rsidRDefault="00344B99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</w:rPr>
        <w:t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344B99" w:rsidRPr="00C16D06" w:rsidRDefault="00871A3E" w:rsidP="00777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ru-RU"/>
        </w:rPr>
        <w:t>Лице запослено на пословима јавних набавки је дужно</w:t>
      </w:r>
      <w:r w:rsidR="00344B99" w:rsidRPr="00C16D06">
        <w:rPr>
          <w:rFonts w:ascii="Times New Roman" w:hAnsi="Times New Roman" w:cs="Times New Roman"/>
          <w:sz w:val="24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344B99" w:rsidRPr="00C16D06" w:rsidRDefault="00344B99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Тромесечни извештај из става 1.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члана потписује </w:t>
      </w:r>
      <w:r w:rsidR="0050532C" w:rsidRPr="00C16D06">
        <w:rPr>
          <w:rFonts w:ascii="Times New Roman" w:hAnsi="Times New Roman" w:cs="Times New Roman"/>
          <w:sz w:val="24"/>
          <w:szCs w:val="24"/>
          <w:lang w:val="sr-Cyrl-RS"/>
        </w:rPr>
        <w:t>овлашћено лице наручиоца, директор, и</w:t>
      </w:r>
      <w:r w:rsidRPr="00C16D06">
        <w:rPr>
          <w:rFonts w:ascii="Times New Roman" w:hAnsi="Times New Roman" w:cs="Times New Roman"/>
          <w:sz w:val="24"/>
          <w:szCs w:val="24"/>
        </w:rPr>
        <w:t>ли лице које он овласти.</w:t>
      </w:r>
    </w:p>
    <w:p w:rsidR="00344B99" w:rsidRPr="00C16D06" w:rsidRDefault="00344B99" w:rsidP="007771B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Након извршења уговора о јавној набавци или коначности одлуке о обустави поступка, </w:t>
      </w:r>
      <w:r w:rsidR="0050532C" w:rsidRPr="00C16D06">
        <w:rPr>
          <w:rFonts w:ascii="Times New Roman" w:hAnsi="Times New Roman" w:cs="Times New Roman"/>
          <w:sz w:val="24"/>
          <w:szCs w:val="24"/>
          <w:lang w:val="sr-Cyrl-RS"/>
        </w:rPr>
        <w:t>лице запослено на пословима јавних набавки</w:t>
      </w:r>
      <w:r w:rsidRPr="00C16D06">
        <w:rPr>
          <w:rFonts w:ascii="Times New Roman" w:hAnsi="Times New Roman" w:cs="Times New Roman"/>
          <w:sz w:val="24"/>
          <w:szCs w:val="24"/>
        </w:rPr>
        <w:t xml:space="preserve"> сву документацију архивира,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0532C" w:rsidRPr="00C16D06">
        <w:rPr>
          <w:rFonts w:ascii="Times New Roman" w:hAnsi="Times New Roman" w:cs="Times New Roman"/>
          <w:sz w:val="24"/>
          <w:szCs w:val="24"/>
        </w:rPr>
        <w:t xml:space="preserve"> дужн</w:t>
      </w:r>
      <w:r w:rsidR="0050532C" w:rsidRPr="00C16D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C16D06">
        <w:rPr>
          <w:rFonts w:ascii="Times New Roman" w:hAnsi="Times New Roman" w:cs="Times New Roman"/>
          <w:sz w:val="24"/>
          <w:szCs w:val="24"/>
        </w:rPr>
        <w:t>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344B99" w:rsidRPr="00C16D06" w:rsidRDefault="0050532C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запослено на пословима јавних набавки</w:t>
      </w:r>
      <w:r w:rsidR="00344B99" w:rsidRPr="00C16D06">
        <w:rPr>
          <w:rFonts w:ascii="Times New Roman" w:hAnsi="Times New Roman" w:cs="Times New Roman"/>
          <w:sz w:val="24"/>
          <w:szCs w:val="24"/>
        </w:rPr>
        <w:t xml:space="preserve"> води евиденцију свих закључених уговора о јавним набавкама и евиденцију добављача, у писаној и/или електронској форми.</w:t>
      </w:r>
    </w:p>
    <w:p w:rsidR="00344B99" w:rsidRPr="00C16D06" w:rsidRDefault="00344B99" w:rsidP="007771B4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4B99" w:rsidRPr="00C16D06" w:rsidRDefault="00344B99" w:rsidP="007771B4">
      <w:pPr>
        <w:pStyle w:val="BodyText"/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b/>
          <w:i/>
          <w:sz w:val="24"/>
          <w:szCs w:val="24"/>
        </w:rPr>
        <w:t xml:space="preserve">Набавке на које се закон не примењује </w:t>
      </w:r>
    </w:p>
    <w:p w:rsidR="00344B99" w:rsidRPr="00C16D06" w:rsidRDefault="00344B99" w:rsidP="007771B4">
      <w:pPr>
        <w:pStyle w:val="BodyText"/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44B99" w:rsidRPr="00C16D06" w:rsidRDefault="00344B99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4DB0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95A6A" w:rsidRPr="00C16D06">
        <w:rPr>
          <w:rFonts w:ascii="Times New Roman" w:hAnsi="Times New Roman" w:cs="Times New Roman"/>
          <w:sz w:val="24"/>
          <w:szCs w:val="24"/>
          <w:lang w:val="sr-Cyrl-CS"/>
        </w:rPr>
        <w:t>Члан 4</w:t>
      </w:r>
      <w:r w:rsidR="00A95A6A" w:rsidRPr="00C16D06">
        <w:rPr>
          <w:rFonts w:ascii="Times New Roman" w:hAnsi="Times New Roman" w:cs="Times New Roman"/>
          <w:sz w:val="24"/>
          <w:szCs w:val="24"/>
        </w:rPr>
        <w:t>6.</w:t>
      </w:r>
    </w:p>
    <w:p w:rsidR="00861736" w:rsidRPr="00C16D06" w:rsidRDefault="00861736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B99" w:rsidRPr="00C16D06" w:rsidRDefault="00E6684A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У свим основима за изузеће од примене Закона сва одгов</w:t>
      </w:r>
      <w:r w:rsidR="00006D17" w:rsidRPr="00C16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рна лица су дужна да се придржавају основних начела Закона</w:t>
      </w:r>
      <w:r w:rsidR="00DA0971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A0971" w:rsidRPr="00C16D06">
        <w:rPr>
          <w:rFonts w:ascii="Times New Roman" w:hAnsi="Times New Roman" w:cs="Times New Roman"/>
          <w:iCs/>
          <w:sz w:val="24"/>
          <w:szCs w:val="24"/>
          <w:lang w:val="sr-Cyrl-CS"/>
        </w:rPr>
        <w:t>спречавање постојаања сукоба интере</w:t>
      </w:r>
      <w:r w:rsidR="00BA2AAA" w:rsidRPr="00C16D06">
        <w:rPr>
          <w:rFonts w:ascii="Times New Roman" w:hAnsi="Times New Roman" w:cs="Times New Roman"/>
          <w:iCs/>
          <w:sz w:val="24"/>
          <w:szCs w:val="24"/>
          <w:lang w:val="sr-Cyrl-CS"/>
        </w:rPr>
        <w:t>с</w:t>
      </w:r>
      <w:r w:rsidR="00DA0971" w:rsidRPr="00C16D06">
        <w:rPr>
          <w:rFonts w:ascii="Times New Roman" w:hAnsi="Times New Roman" w:cs="Times New Roman"/>
          <w:iCs/>
          <w:sz w:val="24"/>
          <w:szCs w:val="24"/>
          <w:lang w:val="sr-Cyrl-CS"/>
        </w:rPr>
        <w:t>а, обезбеђивање конкуренције и да уговорена цена не буде већа од упоредиве тржишне цене)</w:t>
      </w:r>
      <w:r w:rsidR="00344B99" w:rsidRPr="00C16D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684A" w:rsidRPr="00C16D06" w:rsidRDefault="00E6684A" w:rsidP="007771B4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набавки на које се закон не примењује  у складу са одредбом чл. 39. став 2. Закона </w:t>
      </w:r>
      <w:r w:rsidR="00BA2AAA" w:rsidRPr="00C16D06">
        <w:rPr>
          <w:rFonts w:ascii="Times New Roman" w:hAnsi="Times New Roman" w:cs="Times New Roman"/>
          <w:sz w:val="24"/>
          <w:szCs w:val="24"/>
          <w:lang w:val="sr-Cyrl-CS"/>
        </w:rPr>
        <w:t>лице задужено за послове набавке – комерцијале-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ће сачинити писани/електронски позив (обавештење) које ће упитити што већем броју лица</w:t>
      </w:r>
      <w:r w:rsidR="00834748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која обављају делатност која је предмет јавне набавке и која су према сазнањима наручиоц</w:t>
      </w:r>
      <w:r w:rsidR="00F6552C">
        <w:rPr>
          <w:rFonts w:ascii="Times New Roman" w:hAnsi="Times New Roman" w:cs="Times New Roman"/>
          <w:sz w:val="24"/>
          <w:szCs w:val="24"/>
          <w:lang w:val="sr-Cyrl-CS"/>
        </w:rPr>
        <w:t>а способна да изврше набавку. На</w:t>
      </w:r>
      <w:r w:rsidR="00834748" w:rsidRPr="00C16D06">
        <w:rPr>
          <w:rFonts w:ascii="Times New Roman" w:hAnsi="Times New Roman" w:cs="Times New Roman"/>
          <w:sz w:val="24"/>
          <w:szCs w:val="24"/>
          <w:lang w:val="sr-Cyrl-CS"/>
        </w:rPr>
        <w:t>кон прикупљених понуда сачиниће извештај којим ће предложити доделу уговора најповољнијем понуђачу.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A42CC9" w:rsidRPr="00C16D06" w:rsidRDefault="00A42CC9" w:rsidP="007771B4">
      <w:pPr>
        <w:pStyle w:val="BodyText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74301" w:rsidRPr="00C16D06" w:rsidRDefault="00C74301" w:rsidP="007771B4">
      <w:pPr>
        <w:pStyle w:val="BodyText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lastRenderedPageBreak/>
        <w:t>Контрола јавних набавки</w:t>
      </w:r>
    </w:p>
    <w:p w:rsidR="006A6ED5" w:rsidRPr="00C16D06" w:rsidRDefault="006A6ED5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. </w:t>
      </w:r>
      <w:r w:rsidR="00DE1BCB"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1BCB"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1BCB"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1BCB"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4DB0"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A95A6A" w:rsidRPr="00C16D06">
        <w:rPr>
          <w:rFonts w:ascii="Times New Roman" w:hAnsi="Times New Roman" w:cs="Times New Roman"/>
          <w:sz w:val="24"/>
          <w:szCs w:val="24"/>
          <w:lang w:val="sr-Cyrl-CS"/>
        </w:rPr>
        <w:t>Члан 4</w:t>
      </w:r>
      <w:r w:rsidR="00A95A6A" w:rsidRPr="00C16D06">
        <w:rPr>
          <w:rFonts w:ascii="Times New Roman" w:hAnsi="Times New Roman" w:cs="Times New Roman"/>
          <w:sz w:val="24"/>
          <w:szCs w:val="24"/>
        </w:rPr>
        <w:t>7.</w:t>
      </w:r>
    </w:p>
    <w:p w:rsidR="00861736" w:rsidRPr="00C16D06" w:rsidRDefault="00861736" w:rsidP="0077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CB" w:rsidRPr="00C16D06" w:rsidRDefault="00DE1BCB" w:rsidP="007771B4">
      <w:pPr>
        <w:pStyle w:val="BodyTextFirstIndent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06">
        <w:rPr>
          <w:rFonts w:ascii="Times New Roman" w:hAnsi="Times New Roman"/>
          <w:sz w:val="24"/>
          <w:szCs w:val="24"/>
        </w:rPr>
        <w:t xml:space="preserve"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поступка планирања и целисходности планирања конкретне јавне набавке са становишта потреба и делатности наручиоца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критеријума за сачињавање техничке спецификације;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начина испитивања тржишта;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оправданости додатних услова за учешће у поступку јавне набавке и критеријума за доделу уговора;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начина и рокова плаћања, авансе, гаранције за дате авансе;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>стања залиха;</w:t>
      </w:r>
    </w:p>
    <w:p w:rsidR="00DE1BCB" w:rsidRPr="00C16D06" w:rsidRDefault="00DE1BCB" w:rsidP="007771B4">
      <w:pPr>
        <w:numPr>
          <w:ilvl w:val="0"/>
          <w:numId w:val="6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начина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коришћења добара и услуга. </w:t>
      </w:r>
    </w:p>
    <w:p w:rsidR="006B1127" w:rsidRPr="00C16D06" w:rsidRDefault="006B1127" w:rsidP="006B1127">
      <w:pPr>
        <w:tabs>
          <w:tab w:val="left" w:pos="99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127" w:rsidRPr="00C16D06" w:rsidRDefault="006B1127" w:rsidP="006B1127">
      <w:pPr>
        <w:tabs>
          <w:tab w:val="left" w:pos="99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t>Контролу јавних набавки као и набавки на које се закон не примењује врши Надзорни орган Наручиоца, који је иначе врши надзор над пословањем наручиоца.</w:t>
      </w:r>
    </w:p>
    <w:p w:rsidR="006B1127" w:rsidRPr="00C16D06" w:rsidRDefault="006B1127" w:rsidP="006B1127">
      <w:pPr>
        <w:tabs>
          <w:tab w:val="left" w:pos="99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D06" w:rsidRPr="00A1526D" w:rsidRDefault="001001F1" w:rsidP="00A1526D">
      <w:pPr>
        <w:tabs>
          <w:tab w:val="left" w:pos="990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1F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Критеријуми, правила и начин праћења извршења уговора о јавној набавци, начин провере квантитета и квалитета испоручених добара, пружених услуга или изведених радова</w:t>
      </w:r>
    </w:p>
    <w:p w:rsidR="00C16D06" w:rsidRPr="00C16D06" w:rsidRDefault="00C16D06" w:rsidP="00C16D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gramStart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</w:p>
    <w:p w:rsidR="00C16D06" w:rsidRPr="00C16D06" w:rsidRDefault="00C16D06" w:rsidP="00C16D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запослено на пословима јавне набавке</w:t>
      </w:r>
      <w:r w:rsidRPr="00C16D06">
        <w:rPr>
          <w:rFonts w:ascii="Times New Roman" w:hAnsi="Times New Roman" w:cs="Times New Roman"/>
          <w:sz w:val="24"/>
          <w:szCs w:val="24"/>
        </w:rPr>
        <w:t xml:space="preserve"> непосредно по закључењу уговора о јавној набавци, уговор доставља: 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одељењу за финансије;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запослено на пословима набавке – комерцијале код наручиоца – задужено за праћење извршења уговора.</w:t>
      </w:r>
    </w:p>
    <w:p w:rsidR="00C16D06" w:rsidRPr="00C16D06" w:rsidRDefault="00C16D06" w:rsidP="00C16D06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>Члан 4</w:t>
      </w:r>
      <w:r w:rsidRPr="00C16D06">
        <w:rPr>
          <w:rFonts w:ascii="Times New Roman" w:hAnsi="Times New Roman" w:cs="Times New Roman"/>
          <w:bCs/>
          <w:sz w:val="24"/>
          <w:szCs w:val="24"/>
        </w:rPr>
        <w:t>9</w:t>
      </w:r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Комуникација са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 w:rsidRPr="00C16D06">
        <w:rPr>
          <w:rFonts w:ascii="Times New Roman" w:hAnsi="Times New Roman" w:cs="Times New Roman"/>
          <w:sz w:val="24"/>
          <w:szCs w:val="24"/>
        </w:rPr>
        <w:t>писаним путем, односно путем поште, електронске поште или факсом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6D06" w:rsidRDefault="00C16D06" w:rsidP="00C16D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Комуникацију са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другом уговорном страном у вези са извршењем уговора о јавној набавци може вршити само лице које је овлашћено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које код наручиоца обаваља послове комерцијале – набавке.</w:t>
      </w:r>
      <w:proofErr w:type="gramEnd"/>
    </w:p>
    <w:p w:rsidR="00C16D06" w:rsidRPr="001001F1" w:rsidRDefault="00C16D06" w:rsidP="00100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lastRenderedPageBreak/>
        <w:t>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</w:t>
      </w:r>
      <w:proofErr w:type="gramEnd"/>
    </w:p>
    <w:p w:rsidR="00C16D06" w:rsidRPr="00C16D06" w:rsidRDefault="00C16D06" w:rsidP="00C16D06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</w:t>
      </w:r>
      <w:r w:rsidR="001001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4072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001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Pr="00C16D06">
        <w:rPr>
          <w:rFonts w:ascii="Times New Roman" w:hAnsi="Times New Roman" w:cs="Times New Roman"/>
          <w:bCs/>
          <w:sz w:val="24"/>
          <w:szCs w:val="24"/>
        </w:rPr>
        <w:t>50</w:t>
      </w:r>
      <w:r w:rsidRPr="00C16D0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16D06" w:rsidRPr="00C16D06" w:rsidRDefault="00C16D06" w:rsidP="00C16D06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Лице које обавља послове комерцијале </w:t>
      </w:r>
      <w:r w:rsidRPr="00C16D06">
        <w:rPr>
          <w:rFonts w:ascii="Times New Roman" w:hAnsi="Times New Roman" w:cs="Times New Roman"/>
          <w:sz w:val="24"/>
          <w:szCs w:val="24"/>
        </w:rPr>
        <w:t xml:space="preserve">у чијем је делокругу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праћење извршења уговора о јавној набавци</w:t>
      </w:r>
      <w:r w:rsidRPr="00C16D06">
        <w:rPr>
          <w:rFonts w:ascii="Times New Roman" w:hAnsi="Times New Roman" w:cs="Times New Roman"/>
          <w:sz w:val="24"/>
          <w:szCs w:val="24"/>
        </w:rPr>
        <w:t xml:space="preserve">, писаним налогом именује лице/а које/а ће вршити квантитативни и квалитативни пријем добара, услуга или радова, односно које/а ће вршити остале потребне радње у вези са </w:t>
      </w:r>
      <w:r w:rsidRPr="00C16D06">
        <w:rPr>
          <w:rFonts w:ascii="Times New Roman" w:eastAsia="Times New Roman" w:hAnsi="Times New Roman" w:cs="Times New Roman"/>
          <w:sz w:val="24"/>
          <w:szCs w:val="24"/>
        </w:rPr>
        <w:t>праћењем извршења уговора о јавној набавци</w:t>
      </w:r>
      <w:r w:rsidRPr="00C16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За пријем и контролу:</w:t>
      </w:r>
    </w:p>
    <w:p w:rsidR="00C16D06" w:rsidRPr="00C16D06" w:rsidRDefault="00C16D06" w:rsidP="00C16D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руководиоци одељења;</w:t>
      </w:r>
    </w:p>
    <w:p w:rsidR="00C16D06" w:rsidRPr="00C16D06" w:rsidRDefault="00C16D06" w:rsidP="00C16D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>лице које обавља послове комерцијале (набавке) код Наручиоца;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Пријем добара, услуга и радова може се вршити и комисијски.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Комисију решењем именује руководилац из става 1.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члана. 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Члан 5</w:t>
      </w:r>
      <w:r w:rsidRPr="00C16D06">
        <w:rPr>
          <w:rFonts w:ascii="Times New Roman" w:hAnsi="Times New Roman" w:cs="Times New Roman"/>
          <w:sz w:val="24"/>
          <w:szCs w:val="24"/>
        </w:rPr>
        <w:t>1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6D06" w:rsidRPr="001001F1" w:rsidRDefault="00C16D06" w:rsidP="001001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D06" w:rsidRPr="00C16D06" w:rsidRDefault="00C16D06" w:rsidP="001001F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Овлашћено лице за квантитативни и квалитативни пријем добара, услуга или радова, проверава на начин како је то одређено уговором: </w:t>
      </w:r>
    </w:p>
    <w:p w:rsidR="00C16D06" w:rsidRPr="00C16D06" w:rsidRDefault="00407276" w:rsidP="00C16D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C16D06" w:rsidRPr="00C16D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C16D06" w:rsidRPr="00C16D06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End"/>
      <w:r w:rsidR="00C16D06" w:rsidRPr="00C16D06">
        <w:rPr>
          <w:rFonts w:ascii="Times New Roman" w:eastAsia="Calibri" w:hAnsi="Times New Roman" w:cs="Times New Roman"/>
          <w:sz w:val="24"/>
          <w:szCs w:val="24"/>
        </w:rPr>
        <w:t xml:space="preserve"> ли количина испоручених добара, пружених услуга или изведених радова одговара уговореном о чему сачињава Записник о квантитативном пријему добара, услуга или радова који потписују овлашћени представници уговорних страна, чиме потврђују да је примљена количина и врста добара која је констатована у том записнику;</w:t>
      </w:r>
    </w:p>
    <w:p w:rsidR="00C16D06" w:rsidRDefault="00C16D06" w:rsidP="00C16D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 о чему сачињава Записник квалитативном пријему добара, услуга или радова, који потписују овлашћени представници уговорних страна, чиме се потврђује да испоручена добра, услуге или радови у свему одговарају уговореним. </w:t>
      </w:r>
    </w:p>
    <w:p w:rsidR="00C16D06" w:rsidRDefault="00C16D06" w:rsidP="001001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 именовано за стручни надзор код извођења радова је овлашћено да врши контролу извођења радова у складу са </w:t>
      </w:r>
      <w:r w:rsidR="001001F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 о планирању и изградњи.</w:t>
      </w:r>
    </w:p>
    <w:p w:rsidR="001001F1" w:rsidRPr="001001F1" w:rsidRDefault="001001F1" w:rsidP="001001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6D06" w:rsidRPr="001001F1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0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Поступање у случају рекламација у вези са извршењем уговора </w:t>
      </w:r>
    </w:p>
    <w:p w:rsidR="00C16D06" w:rsidRPr="00C16D06" w:rsidRDefault="00C16D06" w:rsidP="001001F1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1001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16D06" w:rsidRPr="00C16D06" w:rsidRDefault="00C16D06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Уколико се у поступку примопредаје добара услуга или радова утврди да количина или квалитет испоруке не одговара уговореном, овлашћено лице за извршење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>уговора  -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лице запослено на пословима набавке (комерцијале)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сачињава и потписује рекламациони записник, у коме се наводи у чему испорука није у складу са уговореним, који се доставља </w:t>
      </w:r>
      <w:r w:rsidRPr="00C16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уговорној страни рекламациони записник и даље поступа поводом рекламације у вези са извршењем уговора. </w:t>
      </w:r>
    </w:p>
    <w:p w:rsidR="00C16D06" w:rsidRDefault="00C16D06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>Поступање по рекламацији уређује се уговором о јавној набавци, законом којим се уређују облигациони односи и другим прописима који уређују ову област.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1F1" w:rsidRPr="001001F1" w:rsidRDefault="001001F1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16D06" w:rsidRPr="001001F1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0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Пријем и оверавање рачуна и других докумената за плаћање </w:t>
      </w:r>
    </w:p>
    <w:p w:rsidR="00C16D06" w:rsidRPr="00C16D06" w:rsidRDefault="00C16D06" w:rsidP="001001F1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1001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16D06" w:rsidRPr="00C16D06" w:rsidRDefault="00C16D06" w:rsidP="001001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Рачуни и друга документа за плаћање примају се у складу са општим актима и истог дана се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достављају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Одељењу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финансија у чијем делукругу су послови контроле и обрада рачуна.</w:t>
      </w:r>
    </w:p>
    <w:p w:rsidR="00C16D06" w:rsidRPr="00C16D06" w:rsidRDefault="00C16D06" w:rsidP="001001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набавки – комерцијале у чијем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је делокругу праћење извршења уговора о јавној набавци, односно овлашћено лице које је извршило квантитативни и квалитативни пријем добара, услуга или радова врши проверу рачуна ради контроле података који се односе на врсту, количину, квалитет и цене добара, услуга или радова и исти парафирају то лице и руководилац организационе јединице у чијем је делокругу праћење извршења уговора о јавној набавци уколико се рачун слаже са Записником, након чега се тај примерак рачуна враћа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Одељењу за финансије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у чијем су делокругу послови контроле и обраде рачуна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16D06" w:rsidRPr="00C16D06" w:rsidRDefault="00C16D06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У случају да се контролом из претходног става овог члана утврди неисправност рачуна, овлашћено лице које је извршило квантитативни и квалитативни пријем добара, услуга или радова сачињава службену белешку у којој се наводе неисправности рачуна коју потписује а коју парафира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комерцијале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у чијем је делокругу праћење извршења уговора о јавној набавци.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Ова се белешка доставља руководиоца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одељења финансија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у чијем су делокругу послови контроле и обраде рачуна, ради рекламације издаваоцу тог рачуна.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D06" w:rsidRDefault="00C16D06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По извршеној контроли и комплетирању пратеће документације, одељење финансија врши плаћање.</w:t>
      </w:r>
    </w:p>
    <w:p w:rsidR="001001F1" w:rsidRPr="00C16D06" w:rsidRDefault="001001F1" w:rsidP="001001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16D06" w:rsidRPr="001001F1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0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C16D06" w:rsidRPr="00C16D06" w:rsidRDefault="00C16D06" w:rsidP="001001F1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1001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>Овлашћено лице или организациона јединица која је задужена за праћење извршења уговора о јавној набавци, у случају потребе за отклањањем грешака у гарантном року, о томе обавештава другу уговорну страну.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>Уколико друга уговорна страна не отклони грешке у гарантном року у складу са уговором, организациона јединица или лице која/е је задужена/о за праћење извршења уговора о јавним набавкама о томе обавештава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лице запослено на пословима</w:t>
      </w:r>
      <w:r w:rsidR="00F6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јавних набавки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проверава испуњеност услова за реализацију уговореног средства финансијског обезбеђења за отклањање грешака у гарантном року и, уколико су за то испуњени услови, обавештава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Руководиоца одељења финансија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чијем су делокругу </w:t>
      </w:r>
      <w:r w:rsidRPr="00C16D06">
        <w:rPr>
          <w:rFonts w:ascii="Times New Roman" w:eastAsia="Calibri" w:hAnsi="Times New Roman" w:cs="Times New Roman"/>
          <w:sz w:val="24"/>
          <w:szCs w:val="24"/>
        </w:rPr>
        <w:lastRenderedPageBreak/>
        <w:t>послови рачуноводства и финансија, која реализује средство обезбеђења за отклањање грешака у гарантном року.</w:t>
      </w:r>
    </w:p>
    <w:p w:rsid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јавних набавки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одмах и без одлагања доставља Управи за јавне набавке исправу о реализованом средству обезбеђења. </w:t>
      </w:r>
    </w:p>
    <w:p w:rsidR="00407276" w:rsidRPr="00407276" w:rsidRDefault="00407276" w:rsidP="0040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16D06" w:rsidRPr="00C16D06" w:rsidRDefault="00C16D06" w:rsidP="00C16D0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D06">
        <w:rPr>
          <w:rFonts w:ascii="Times New Roman" w:eastAsia="Calibri" w:hAnsi="Times New Roman" w:cs="Times New Roman"/>
          <w:b/>
          <w:sz w:val="24"/>
          <w:szCs w:val="24"/>
        </w:rPr>
        <w:t xml:space="preserve">Поступак реализације уговорених средстава финансијског обезбеђења </w:t>
      </w:r>
    </w:p>
    <w:p w:rsidR="00C16D06" w:rsidRPr="00C16D06" w:rsidRDefault="00C16D06" w:rsidP="00407276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5.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финансија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чува средства финансијског обезбеђења у посебном регистратору, прати рокове важења достављених средстава финансијског обезбеђења, и у случају да утврди да постоји потреба да се продуже рокови важења тих средстава обавештава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лице запослено на пословима јавних набавки.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Уколико је потребно продужити рокове важења ових средстава, по претходно извршеној оцени о могућности продужења рокова у складу са Законом, уговором по коме су ова средства достављена и другим прописима којима је регулисана ова област,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лице запослено на пословима јавних 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сачињава захтев за продужењем рока важења средства обезбеђења који потписује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овлашћено лице наручиоца – директор.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>Потписани захтев се доставља добављачу који је доставио то средство финансијског обезбеђења.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Уколико у поступку извршења уговора о јавној набавци наступе разлози за реализацију уговорених средстава финансијског обезбеђења,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комерцијале - набавке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о томе без одлагања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финансија </w:t>
      </w:r>
      <w:r w:rsidRPr="00C16D06">
        <w:rPr>
          <w:rFonts w:ascii="Times New Roman" w:eastAsia="Calibri" w:hAnsi="Times New Roman" w:cs="Times New Roman"/>
          <w:sz w:val="24"/>
          <w:szCs w:val="24"/>
        </w:rPr>
        <w:t>у чијем су делокругу по</w:t>
      </w:r>
      <w:r w:rsidR="00F6552C">
        <w:rPr>
          <w:rFonts w:ascii="Times New Roman" w:eastAsia="Calibri" w:hAnsi="Times New Roman" w:cs="Times New Roman"/>
          <w:sz w:val="24"/>
          <w:szCs w:val="24"/>
        </w:rPr>
        <w:t>слови рачуноводства и финансија</w:t>
      </w:r>
      <w:r w:rsidRPr="00C16D06">
        <w:rPr>
          <w:rFonts w:ascii="Times New Roman" w:eastAsia="Calibri" w:hAnsi="Times New Roman" w:cs="Times New Roman"/>
          <w:sz w:val="24"/>
          <w:szCs w:val="24"/>
        </w:rPr>
        <w:t>, уз достављање потребних образложења и доказа.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финансија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кој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F6552C">
        <w:rPr>
          <w:rFonts w:ascii="Times New Roman" w:eastAsia="Calibri" w:hAnsi="Times New Roman" w:cs="Times New Roman"/>
          <w:sz w:val="24"/>
          <w:szCs w:val="24"/>
        </w:rPr>
        <w:t xml:space="preserve"> ће бити задужен</w:t>
      </w:r>
      <w:r w:rsidR="00F6552C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за реализацију средстава обезбеђења у сарадњи са правником наручиоц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проверава испуњеност услова за реализацију уговорених средстава финансијског обезбеђења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C16D06">
        <w:rPr>
          <w:rFonts w:ascii="Times New Roman" w:eastAsia="Calibri" w:hAnsi="Times New Roman" w:cs="Times New Roman"/>
          <w:sz w:val="24"/>
          <w:szCs w:val="24"/>
        </w:rPr>
        <w:t>колико су за то испуњени услови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, одељење финансија врши реализацију уговорених средстава финансијског обезбеђења у складу са важећим прописима.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Након реализације уговорених средстава финансијског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финансија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 томе обавештава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које је запослено на пословима јавних набавки.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финансија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води евиденцију реализованих уговорених средстава финансијског обезбеђења, о чему сачињава годишњи извештај који доставља руководиоцу наручиоца. </w:t>
      </w:r>
    </w:p>
    <w:p w:rsidR="00407276" w:rsidRPr="00407276" w:rsidRDefault="00407276" w:rsidP="0040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16D06" w:rsidRPr="00407276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72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C16D06" w:rsidRPr="00C16D06" w:rsidRDefault="00C16D06" w:rsidP="00407276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6.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Негативне референце цене у односу на прописано Законом, и свака организациона јединица, комисија за јавну набавку, или лице које је учествовало у поступку јавне набавке </w:t>
      </w:r>
      <w:r w:rsidRPr="00C16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има сазнања и поседује доказ за негативну референцу је дужно да без одлагања обавести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лице запослено на пословима јавних 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>и да достави доказ о томе.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Све организационе јединице обавештавају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лице запослено на пословима јавних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постојању доказа за негативне референце у поступку извршења уговора.</w:t>
      </w:r>
    </w:p>
    <w:p w:rsid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јавних набавки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одмах и без одлагања доставља Управи за јавне набавке исправу о реализованом средству обезбеђења испуњења обавеза у поступку јавне набавке или испуњења уговорних обавеза, као и друге доказе за негативне референце. </w:t>
      </w:r>
    </w:p>
    <w:p w:rsidR="00407276" w:rsidRPr="00407276" w:rsidRDefault="0040727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16D06" w:rsidRPr="00407276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7276">
        <w:rPr>
          <w:rFonts w:ascii="Times New Roman" w:eastAsia="Calibri" w:hAnsi="Times New Roman" w:cs="Times New Roman"/>
          <w:b/>
          <w:i/>
          <w:sz w:val="24"/>
          <w:szCs w:val="24"/>
        </w:rPr>
        <w:t>Правила стављања добара на располагање корисницима унутар наручиоца</w:t>
      </w:r>
    </w:p>
    <w:p w:rsidR="00C16D06" w:rsidRPr="00C16D06" w:rsidRDefault="00C16D06" w:rsidP="00407276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Члан 5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Добра се крајњим корисницима стављају на располагање на основу документа – требовање, који </w:t>
      </w:r>
      <w:r w:rsidRPr="00C16D06">
        <w:rPr>
          <w:rFonts w:ascii="Times New Roman" w:hAnsi="Times New Roman" w:cs="Times New Roman"/>
          <w:sz w:val="24"/>
          <w:szCs w:val="24"/>
          <w:lang w:val="sr-Cyrl-CS"/>
        </w:rPr>
        <w:t xml:space="preserve">које одобрава потписом 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лица које обавља послове набавке – комерцијале код Наручиоца.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06" w:rsidRP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 Добра се додељују на коришћење на основу личног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задужења  запосленог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средствима која само он користи. </w:t>
      </w:r>
    </w:p>
    <w:p w:rsidR="00C16D0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D06">
        <w:rPr>
          <w:rFonts w:ascii="Times New Roman" w:hAnsi="Times New Roman" w:cs="Times New Roman"/>
          <w:sz w:val="24"/>
          <w:szCs w:val="24"/>
        </w:rPr>
        <w:t>Добра која су додељена на коришћење организационој јединици за обављање послова из њеног делокруга а нису погодна за лично задужење, евидентирају се по припадности организационој јединици, на основу задужења руководиоца организационе јединице.</w:t>
      </w:r>
      <w:proofErr w:type="gramEnd"/>
      <w:r w:rsidRPr="00C16D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6D06" w:rsidRPr="00407276" w:rsidRDefault="00C16D06" w:rsidP="00C16D0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16D06" w:rsidRPr="00F6552C" w:rsidRDefault="00C16D06" w:rsidP="00C16D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55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Правила поступања у вези са изменом уговора </w:t>
      </w:r>
    </w:p>
    <w:p w:rsidR="00C16D06" w:rsidRPr="00C16D06" w:rsidRDefault="00C16D06" w:rsidP="00407276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Члан </w:t>
      </w:r>
      <w:r w:rsidR="00407276">
        <w:rPr>
          <w:rFonts w:ascii="Times New Roman" w:eastAsia="Calibri" w:hAnsi="Times New Roman" w:cs="Times New Roman"/>
          <w:sz w:val="24"/>
          <w:szCs w:val="24"/>
          <w:lang w:val="sr-Cyrl-RS"/>
        </w:rPr>
        <w:t>58.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>Измена уговора о јавној набавци се може вршити само у складу и на начин прописан Законом.</w:t>
      </w:r>
      <w:proofErr w:type="gramEnd"/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Овлашћено лице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 лице запослено на пословима набавки – комерцијале које је задужено за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праћење извршења уговора о јавној набавци писаним путем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обавештава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лице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запослено на пословима јавних 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о потреби за изменом уговора о јавној набавци. 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Уколико друга уговорна страна захтева измену уговора о јавној набавци, овлашћено лице или организациона јединица која је задужена за праћење извршења уговора о јавној набавци овај захтев заједно са својим мишљењем о потреби и оправданости захтеваних измена, доставља 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лицу запосленом на пословима набавке.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запослено на пословима јавних набавки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проверава да ли су испуњени законом прописани услови за измену уговора о јавној набавци. </w:t>
      </w:r>
    </w:p>
    <w:p w:rsidR="00C16D06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</w:rPr>
        <w:t>Уколико су испуњени законом прописани услови за измену уговора о јавној набавци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лице запослено на пословима јавних </w:t>
      </w:r>
      <w:proofErr w:type="gramStart"/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израђује</w:t>
      </w:r>
      <w:proofErr w:type="gramEnd"/>
      <w:r w:rsidRPr="00C16D06">
        <w:rPr>
          <w:rFonts w:ascii="Times New Roman" w:eastAsia="Calibri" w:hAnsi="Times New Roman" w:cs="Times New Roman"/>
          <w:sz w:val="24"/>
          <w:szCs w:val="24"/>
        </w:rPr>
        <w:t xml:space="preserve"> предлог одлуке о измени уговора и предлог анекса уговора, које доставља на потпис овлашћеном лицу</w:t>
      </w: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директору.</w:t>
      </w:r>
    </w:p>
    <w:p w:rsidR="0072302C" w:rsidRPr="00C16D06" w:rsidRDefault="00C16D06" w:rsidP="004072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6D0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Лице запослено на пословима јавних набавки </w:t>
      </w:r>
      <w:r w:rsidRPr="00C16D06">
        <w:rPr>
          <w:rFonts w:ascii="Times New Roman" w:eastAsia="Calibri" w:hAnsi="Times New Roman" w:cs="Times New Roman"/>
          <w:sz w:val="24"/>
          <w:szCs w:val="24"/>
        </w:rPr>
        <w:t>у року од три дана од дана доношења одлуку објављује на Порталу јавних набавки и доставља извештај Управи за јавне набавке и Д</w:t>
      </w:r>
      <w:r>
        <w:rPr>
          <w:rFonts w:ascii="Times New Roman" w:eastAsia="Calibri" w:hAnsi="Times New Roman" w:cs="Times New Roman"/>
          <w:sz w:val="24"/>
          <w:szCs w:val="24"/>
        </w:rPr>
        <w:t>ржавној ревизорској институцији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06350" w:rsidRPr="00C1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350" w:rsidRPr="00C16D06" w:rsidRDefault="00206350" w:rsidP="00777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6350" w:rsidRPr="00C16D06" w:rsidRDefault="00206350" w:rsidP="008D77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206350" w:rsidRPr="00C16D06" w:rsidRDefault="00206350" w:rsidP="007771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350" w:rsidRPr="00C16D06" w:rsidRDefault="00206350" w:rsidP="007771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40727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072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="00A95A6A" w:rsidRPr="00C16D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4ACA" w:rsidRPr="00C16D06" w:rsidRDefault="00964ACA" w:rsidP="007771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07276" w:rsidRPr="00A1526D" w:rsidRDefault="00206350" w:rsidP="00A15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 xml:space="preserve">Наручилац ће омогућити континуирано стручно усавршавање </w:t>
      </w: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>запослених који обављају послове јавних набавки</w:t>
      </w:r>
      <w:r w:rsidR="0072302C"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водећи рачуна о испуњености обавеза предвиђених чл.</w:t>
      </w:r>
      <w:proofErr w:type="gramEnd"/>
      <w:r w:rsidR="0072302C"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134 Закона</w:t>
      </w:r>
      <w:r w:rsidRPr="00C16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971" w:rsidRPr="00C16D06" w:rsidRDefault="00206350" w:rsidP="007771B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1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A0971" w:rsidRPr="00C16D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</w:p>
    <w:p w:rsidR="005754D7" w:rsidRPr="00C16D06" w:rsidRDefault="005754D7" w:rsidP="007771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16D06">
        <w:rPr>
          <w:rFonts w:ascii="Times New Roman" w:hAnsi="Times New Roman" w:cs="Times New Roman"/>
          <w:b/>
          <w:sz w:val="24"/>
          <w:szCs w:val="24"/>
        </w:rPr>
        <w:t>Ступање на снагу</w:t>
      </w:r>
    </w:p>
    <w:p w:rsidR="005754D7" w:rsidRPr="00C16D06" w:rsidRDefault="005754D7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D06">
        <w:rPr>
          <w:rFonts w:ascii="Times New Roman" w:hAnsi="Times New Roman" w:cs="Times New Roman"/>
          <w:sz w:val="24"/>
          <w:szCs w:val="24"/>
        </w:rPr>
        <w:t>Чл</w:t>
      </w:r>
      <w:r w:rsidR="00330765" w:rsidRPr="00C16D06">
        <w:rPr>
          <w:rFonts w:ascii="Times New Roman" w:hAnsi="Times New Roman" w:cs="Times New Roman"/>
          <w:sz w:val="24"/>
          <w:szCs w:val="24"/>
        </w:rPr>
        <w:t>ан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407276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A95A6A" w:rsidRPr="00C16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F53" w:rsidRPr="00C16D06" w:rsidRDefault="00B86F53" w:rsidP="007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4D7" w:rsidRPr="00C16D06" w:rsidRDefault="005754D7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D06">
        <w:rPr>
          <w:rFonts w:ascii="Times New Roman" w:hAnsi="Times New Roman" w:cs="Times New Roman"/>
          <w:sz w:val="24"/>
          <w:szCs w:val="24"/>
        </w:rPr>
        <w:t xml:space="preserve">Правилник о поступку јавне набавке </w:t>
      </w:r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>Центра за физичку културу „Драго Јововић</w:t>
      </w:r>
      <w:proofErr w:type="gramStart"/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>Врбас</w:t>
      </w:r>
      <w:proofErr w:type="gramEnd"/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6D06">
        <w:rPr>
          <w:rFonts w:ascii="Times New Roman" w:hAnsi="Times New Roman" w:cs="Times New Roman"/>
          <w:sz w:val="24"/>
          <w:szCs w:val="24"/>
        </w:rPr>
        <w:t>ступа на снагу даном доношења.</w:t>
      </w: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53" w:rsidRPr="00C16D06" w:rsidRDefault="00B86F53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4DB0" w:rsidRPr="00C16D06" w:rsidRDefault="00921D0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21D0F" w:rsidRDefault="00921D0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C4DB0"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921D0F" w:rsidRDefault="00921D0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Центар за физичку културу „Драго Јововић“ Врбас</w:t>
      </w:r>
    </w:p>
    <w:p w:rsidR="00861736" w:rsidRPr="00921D0F" w:rsidRDefault="00921D0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9.4.2014. године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>ПРЕДСЕДНИК УПРАВНОГ ОДБОРА</w:t>
      </w:r>
    </w:p>
    <w:p w:rsidR="005754D7" w:rsidRPr="00C16D06" w:rsidRDefault="00921D0F" w:rsidP="0077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513/2014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Pr="00C16D06">
        <w:rPr>
          <w:rFonts w:ascii="Times New Roman" w:hAnsi="Times New Roman" w:cs="Times New Roman"/>
          <w:sz w:val="24"/>
          <w:szCs w:val="24"/>
          <w:lang w:val="sr-Cyrl-RS"/>
        </w:rPr>
        <w:t xml:space="preserve"> Радмила Тодоровић</w:t>
      </w:r>
    </w:p>
    <w:sectPr w:rsidR="005754D7" w:rsidRPr="00C16D06" w:rsidSect="00A1526D">
      <w:headerReference w:type="default" r:id="rId10"/>
      <w:footerReference w:type="default" r:id="rId11"/>
      <w:pgSz w:w="12240" w:h="15840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F6" w:rsidRDefault="007170F6" w:rsidP="006F3513">
      <w:pPr>
        <w:spacing w:after="0" w:line="240" w:lineRule="auto"/>
      </w:pPr>
      <w:r>
        <w:separator/>
      </w:r>
    </w:p>
  </w:endnote>
  <w:endnote w:type="continuationSeparator" w:id="0">
    <w:p w:rsidR="007170F6" w:rsidRDefault="007170F6" w:rsidP="006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6CC" w:rsidRDefault="00837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6CC" w:rsidRDefault="00837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F6" w:rsidRDefault="007170F6" w:rsidP="006F3513">
      <w:pPr>
        <w:spacing w:after="0" w:line="240" w:lineRule="auto"/>
      </w:pPr>
      <w:r>
        <w:separator/>
      </w:r>
    </w:p>
  </w:footnote>
  <w:footnote w:type="continuationSeparator" w:id="0">
    <w:p w:rsidR="007170F6" w:rsidRDefault="007170F6" w:rsidP="006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6"/>
      <w:gridCol w:w="1200"/>
    </w:tblGrid>
    <w:tr w:rsidR="00BB70B4">
      <w:trPr>
        <w:trHeight w:val="288"/>
      </w:trPr>
      <w:sdt>
        <w:sdtPr>
          <w:rPr>
            <w:rFonts w:ascii="Times New Roman" w:eastAsiaTheme="majorEastAsia" w:hAnsi="Times New Roman" w:cs="Times New Roman"/>
            <w:sz w:val="20"/>
            <w:szCs w:val="20"/>
          </w:rPr>
          <w:alias w:val="Title"/>
          <w:id w:val="77761602"/>
          <w:placeholder>
            <w:docPart w:val="7BC9B473569447C4B8E0DE55649AC2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B70B4" w:rsidRPr="00BB70B4" w:rsidRDefault="00BB70B4" w:rsidP="00BB70B4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20"/>
                  <w:szCs w:val="20"/>
                </w:rPr>
              </w:pPr>
              <w:r w:rsidRPr="00BB70B4">
                <w:rPr>
                  <w:rFonts w:ascii="Times New Roman" w:eastAsiaTheme="majorEastAsia" w:hAnsi="Times New Roman" w:cs="Times New Roman"/>
                  <w:sz w:val="20"/>
                  <w:szCs w:val="20"/>
                  <w:lang w:val="sr-Cyrl-RS"/>
                </w:rPr>
                <w:t xml:space="preserve">Правилник о </w:t>
              </w:r>
              <w:r>
                <w:rPr>
                  <w:rFonts w:ascii="Times New Roman" w:eastAsiaTheme="majorEastAsia" w:hAnsi="Times New Roman" w:cs="Times New Roman"/>
                  <w:sz w:val="20"/>
                  <w:szCs w:val="20"/>
                  <w:lang w:val="sr-Cyrl-RS"/>
                </w:rPr>
                <w:t xml:space="preserve">поступку </w:t>
              </w:r>
              <w:r w:rsidRPr="00BB70B4">
                <w:rPr>
                  <w:rFonts w:ascii="Times New Roman" w:eastAsiaTheme="majorEastAsia" w:hAnsi="Times New Roman" w:cs="Times New Roman"/>
                  <w:sz w:val="20"/>
                  <w:szCs w:val="20"/>
                  <w:lang w:val="sr-Cyrl-RS"/>
                </w:rPr>
                <w:t>јавним набавкама – ЦФК „Драго Јововић“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E1CC807A31F4FE2BEC915541DACE2D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B70B4" w:rsidRDefault="00BB70B4" w:rsidP="00BB70B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sr-Cyrl-R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BB70B4" w:rsidRDefault="00BB7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17C5"/>
    <w:multiLevelType w:val="hybridMultilevel"/>
    <w:tmpl w:val="33FEF30E"/>
    <w:lvl w:ilvl="0" w:tplc="254E7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230C0D"/>
    <w:multiLevelType w:val="hybridMultilevel"/>
    <w:tmpl w:val="F29AA6FE"/>
    <w:lvl w:ilvl="0" w:tplc="2AEAC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6162E2"/>
    <w:multiLevelType w:val="hybridMultilevel"/>
    <w:tmpl w:val="F23C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D"/>
    <w:rsid w:val="00003BB6"/>
    <w:rsid w:val="00005F52"/>
    <w:rsid w:val="00006D17"/>
    <w:rsid w:val="00010A6E"/>
    <w:rsid w:val="000226AC"/>
    <w:rsid w:val="00027B93"/>
    <w:rsid w:val="00034F29"/>
    <w:rsid w:val="00036387"/>
    <w:rsid w:val="00046AD6"/>
    <w:rsid w:val="000565DB"/>
    <w:rsid w:val="00081BA3"/>
    <w:rsid w:val="00083387"/>
    <w:rsid w:val="000839DF"/>
    <w:rsid w:val="00097133"/>
    <w:rsid w:val="000A6E6B"/>
    <w:rsid w:val="000A7210"/>
    <w:rsid w:val="000C398F"/>
    <w:rsid w:val="000D0B4D"/>
    <w:rsid w:val="000D7A48"/>
    <w:rsid w:val="000D7A52"/>
    <w:rsid w:val="000E2C7F"/>
    <w:rsid w:val="000E64C5"/>
    <w:rsid w:val="000E7889"/>
    <w:rsid w:val="000F4299"/>
    <w:rsid w:val="000F6FF1"/>
    <w:rsid w:val="001001F1"/>
    <w:rsid w:val="001106CF"/>
    <w:rsid w:val="00114201"/>
    <w:rsid w:val="00130123"/>
    <w:rsid w:val="0013546C"/>
    <w:rsid w:val="00135F16"/>
    <w:rsid w:val="0014757F"/>
    <w:rsid w:val="00155E57"/>
    <w:rsid w:val="00161108"/>
    <w:rsid w:val="00162C93"/>
    <w:rsid w:val="001A5F8C"/>
    <w:rsid w:val="001B5324"/>
    <w:rsid w:val="001B5766"/>
    <w:rsid w:val="001D1FA4"/>
    <w:rsid w:val="001D7337"/>
    <w:rsid w:val="001F5362"/>
    <w:rsid w:val="001F542E"/>
    <w:rsid w:val="00206350"/>
    <w:rsid w:val="002241D0"/>
    <w:rsid w:val="00230C85"/>
    <w:rsid w:val="00231B36"/>
    <w:rsid w:val="00233802"/>
    <w:rsid w:val="00244BD5"/>
    <w:rsid w:val="00252A2C"/>
    <w:rsid w:val="002611B8"/>
    <w:rsid w:val="00265629"/>
    <w:rsid w:val="002668A4"/>
    <w:rsid w:val="00267FFB"/>
    <w:rsid w:val="00276B8C"/>
    <w:rsid w:val="002774EE"/>
    <w:rsid w:val="00283C6B"/>
    <w:rsid w:val="00287D6F"/>
    <w:rsid w:val="002964D0"/>
    <w:rsid w:val="002B0273"/>
    <w:rsid w:val="002B7114"/>
    <w:rsid w:val="002C29C1"/>
    <w:rsid w:val="002C40FD"/>
    <w:rsid w:val="002D4FB4"/>
    <w:rsid w:val="002E2236"/>
    <w:rsid w:val="002F34CC"/>
    <w:rsid w:val="002F3E8B"/>
    <w:rsid w:val="002F4AF5"/>
    <w:rsid w:val="003157A9"/>
    <w:rsid w:val="00327C9E"/>
    <w:rsid w:val="00330680"/>
    <w:rsid w:val="00330765"/>
    <w:rsid w:val="00331B7B"/>
    <w:rsid w:val="00335714"/>
    <w:rsid w:val="00340031"/>
    <w:rsid w:val="00340F36"/>
    <w:rsid w:val="00344B99"/>
    <w:rsid w:val="00355449"/>
    <w:rsid w:val="00362F84"/>
    <w:rsid w:val="003654AD"/>
    <w:rsid w:val="003750FC"/>
    <w:rsid w:val="003818C6"/>
    <w:rsid w:val="003A72F5"/>
    <w:rsid w:val="003B3F97"/>
    <w:rsid w:val="003C2B39"/>
    <w:rsid w:val="003C31B1"/>
    <w:rsid w:val="003C785A"/>
    <w:rsid w:val="003D5E86"/>
    <w:rsid w:val="003E0FF5"/>
    <w:rsid w:val="003F282D"/>
    <w:rsid w:val="00407276"/>
    <w:rsid w:val="00411767"/>
    <w:rsid w:val="00420A01"/>
    <w:rsid w:val="0042176B"/>
    <w:rsid w:val="00437086"/>
    <w:rsid w:val="004401EC"/>
    <w:rsid w:val="00442482"/>
    <w:rsid w:val="00463272"/>
    <w:rsid w:val="00464BD9"/>
    <w:rsid w:val="00466383"/>
    <w:rsid w:val="00472070"/>
    <w:rsid w:val="00472A6B"/>
    <w:rsid w:val="0047706E"/>
    <w:rsid w:val="0047773C"/>
    <w:rsid w:val="00480B7F"/>
    <w:rsid w:val="004A2376"/>
    <w:rsid w:val="004A379D"/>
    <w:rsid w:val="004A6885"/>
    <w:rsid w:val="004C157C"/>
    <w:rsid w:val="004C1925"/>
    <w:rsid w:val="004C4FBB"/>
    <w:rsid w:val="004D0D71"/>
    <w:rsid w:val="004F5FBC"/>
    <w:rsid w:val="004F7653"/>
    <w:rsid w:val="00500D0D"/>
    <w:rsid w:val="005024C6"/>
    <w:rsid w:val="0050532C"/>
    <w:rsid w:val="005077A2"/>
    <w:rsid w:val="00525AC5"/>
    <w:rsid w:val="00530E2A"/>
    <w:rsid w:val="005445D1"/>
    <w:rsid w:val="00546CE2"/>
    <w:rsid w:val="00553C7E"/>
    <w:rsid w:val="00556E7D"/>
    <w:rsid w:val="005754D7"/>
    <w:rsid w:val="00596518"/>
    <w:rsid w:val="00596F52"/>
    <w:rsid w:val="005A24E7"/>
    <w:rsid w:val="005A4712"/>
    <w:rsid w:val="005A5E30"/>
    <w:rsid w:val="005B3251"/>
    <w:rsid w:val="005B34EE"/>
    <w:rsid w:val="005B61A5"/>
    <w:rsid w:val="005C4270"/>
    <w:rsid w:val="005D290F"/>
    <w:rsid w:val="005D2B98"/>
    <w:rsid w:val="005D5FDD"/>
    <w:rsid w:val="005E3D67"/>
    <w:rsid w:val="005F2501"/>
    <w:rsid w:val="006113F4"/>
    <w:rsid w:val="006146F9"/>
    <w:rsid w:val="00616CEC"/>
    <w:rsid w:val="006307A6"/>
    <w:rsid w:val="0064081F"/>
    <w:rsid w:val="00652F57"/>
    <w:rsid w:val="0065754A"/>
    <w:rsid w:val="00661D5A"/>
    <w:rsid w:val="00670847"/>
    <w:rsid w:val="00675850"/>
    <w:rsid w:val="00686371"/>
    <w:rsid w:val="006871C3"/>
    <w:rsid w:val="006A68A7"/>
    <w:rsid w:val="006A6ED5"/>
    <w:rsid w:val="006A6F18"/>
    <w:rsid w:val="006A7A19"/>
    <w:rsid w:val="006B1127"/>
    <w:rsid w:val="006C4AC7"/>
    <w:rsid w:val="006D2053"/>
    <w:rsid w:val="006E1002"/>
    <w:rsid w:val="006E4C41"/>
    <w:rsid w:val="006E684F"/>
    <w:rsid w:val="006F06EF"/>
    <w:rsid w:val="006F2F7B"/>
    <w:rsid w:val="006F3513"/>
    <w:rsid w:val="006F4717"/>
    <w:rsid w:val="00714B70"/>
    <w:rsid w:val="007170F6"/>
    <w:rsid w:val="0072302C"/>
    <w:rsid w:val="00737C4F"/>
    <w:rsid w:val="00745C39"/>
    <w:rsid w:val="007477CB"/>
    <w:rsid w:val="00763A52"/>
    <w:rsid w:val="00766B54"/>
    <w:rsid w:val="007720CD"/>
    <w:rsid w:val="007771B4"/>
    <w:rsid w:val="00785D49"/>
    <w:rsid w:val="00791E6C"/>
    <w:rsid w:val="007A739C"/>
    <w:rsid w:val="007C3D63"/>
    <w:rsid w:val="007C3F3C"/>
    <w:rsid w:val="007C43FB"/>
    <w:rsid w:val="007C7C27"/>
    <w:rsid w:val="007D4C22"/>
    <w:rsid w:val="007D56DD"/>
    <w:rsid w:val="007E300F"/>
    <w:rsid w:val="007F0E32"/>
    <w:rsid w:val="0080487C"/>
    <w:rsid w:val="00807002"/>
    <w:rsid w:val="008209B9"/>
    <w:rsid w:val="008216F5"/>
    <w:rsid w:val="00824851"/>
    <w:rsid w:val="008307E9"/>
    <w:rsid w:val="00831B8C"/>
    <w:rsid w:val="00832F8D"/>
    <w:rsid w:val="0083441E"/>
    <w:rsid w:val="00834748"/>
    <w:rsid w:val="008376CC"/>
    <w:rsid w:val="00840AD1"/>
    <w:rsid w:val="008434EF"/>
    <w:rsid w:val="00861736"/>
    <w:rsid w:val="00867AEA"/>
    <w:rsid w:val="00871A3E"/>
    <w:rsid w:val="00871E26"/>
    <w:rsid w:val="0087683D"/>
    <w:rsid w:val="008864AD"/>
    <w:rsid w:val="0089298D"/>
    <w:rsid w:val="008940AE"/>
    <w:rsid w:val="00894983"/>
    <w:rsid w:val="008C0902"/>
    <w:rsid w:val="008C6BE1"/>
    <w:rsid w:val="008D16DC"/>
    <w:rsid w:val="008D7732"/>
    <w:rsid w:val="008F11AA"/>
    <w:rsid w:val="008F4DFD"/>
    <w:rsid w:val="008F6A11"/>
    <w:rsid w:val="00900482"/>
    <w:rsid w:val="00906121"/>
    <w:rsid w:val="009156EA"/>
    <w:rsid w:val="00921D0F"/>
    <w:rsid w:val="0093112F"/>
    <w:rsid w:val="0094510B"/>
    <w:rsid w:val="00964ACA"/>
    <w:rsid w:val="00967C28"/>
    <w:rsid w:val="0097116B"/>
    <w:rsid w:val="00975586"/>
    <w:rsid w:val="00975B0D"/>
    <w:rsid w:val="0097736C"/>
    <w:rsid w:val="009779AC"/>
    <w:rsid w:val="009847E5"/>
    <w:rsid w:val="00995397"/>
    <w:rsid w:val="00996D5D"/>
    <w:rsid w:val="009A33B8"/>
    <w:rsid w:val="009A6AB7"/>
    <w:rsid w:val="009B084F"/>
    <w:rsid w:val="009C0A56"/>
    <w:rsid w:val="009C2BCA"/>
    <w:rsid w:val="009C335C"/>
    <w:rsid w:val="009C38DD"/>
    <w:rsid w:val="009E145F"/>
    <w:rsid w:val="009E31D3"/>
    <w:rsid w:val="009F4244"/>
    <w:rsid w:val="009F5297"/>
    <w:rsid w:val="009F57CC"/>
    <w:rsid w:val="009F58D1"/>
    <w:rsid w:val="009F6910"/>
    <w:rsid w:val="00A030CF"/>
    <w:rsid w:val="00A07D86"/>
    <w:rsid w:val="00A1040C"/>
    <w:rsid w:val="00A1496B"/>
    <w:rsid w:val="00A1505B"/>
    <w:rsid w:val="00A1526D"/>
    <w:rsid w:val="00A23DE2"/>
    <w:rsid w:val="00A2757F"/>
    <w:rsid w:val="00A42CC9"/>
    <w:rsid w:val="00A51B5F"/>
    <w:rsid w:val="00A52924"/>
    <w:rsid w:val="00A559B9"/>
    <w:rsid w:val="00A56BBB"/>
    <w:rsid w:val="00A71148"/>
    <w:rsid w:val="00A741BB"/>
    <w:rsid w:val="00A7521A"/>
    <w:rsid w:val="00A76FD3"/>
    <w:rsid w:val="00A779A9"/>
    <w:rsid w:val="00A77B9B"/>
    <w:rsid w:val="00A83100"/>
    <w:rsid w:val="00A916CD"/>
    <w:rsid w:val="00A95A6A"/>
    <w:rsid w:val="00AA1556"/>
    <w:rsid w:val="00AB16BA"/>
    <w:rsid w:val="00AB2CBC"/>
    <w:rsid w:val="00AB448A"/>
    <w:rsid w:val="00AB4D31"/>
    <w:rsid w:val="00AC0056"/>
    <w:rsid w:val="00AC45A9"/>
    <w:rsid w:val="00AC6D36"/>
    <w:rsid w:val="00AD147F"/>
    <w:rsid w:val="00AE6C6B"/>
    <w:rsid w:val="00AE7F74"/>
    <w:rsid w:val="00AF3487"/>
    <w:rsid w:val="00AF5682"/>
    <w:rsid w:val="00AF6502"/>
    <w:rsid w:val="00B0762C"/>
    <w:rsid w:val="00B14132"/>
    <w:rsid w:val="00B21066"/>
    <w:rsid w:val="00B21367"/>
    <w:rsid w:val="00B2288E"/>
    <w:rsid w:val="00B24469"/>
    <w:rsid w:val="00B31C39"/>
    <w:rsid w:val="00B42113"/>
    <w:rsid w:val="00B43C7D"/>
    <w:rsid w:val="00B46B8B"/>
    <w:rsid w:val="00B54AA9"/>
    <w:rsid w:val="00B57930"/>
    <w:rsid w:val="00B57FFD"/>
    <w:rsid w:val="00B65C5E"/>
    <w:rsid w:val="00B73C08"/>
    <w:rsid w:val="00B73F45"/>
    <w:rsid w:val="00B74158"/>
    <w:rsid w:val="00B767AF"/>
    <w:rsid w:val="00B807AB"/>
    <w:rsid w:val="00B81EE9"/>
    <w:rsid w:val="00B86F53"/>
    <w:rsid w:val="00B9223C"/>
    <w:rsid w:val="00B9452E"/>
    <w:rsid w:val="00B94E2E"/>
    <w:rsid w:val="00B95419"/>
    <w:rsid w:val="00B9605D"/>
    <w:rsid w:val="00BA2AAA"/>
    <w:rsid w:val="00BA4852"/>
    <w:rsid w:val="00BB70B4"/>
    <w:rsid w:val="00BC53E5"/>
    <w:rsid w:val="00BC75B4"/>
    <w:rsid w:val="00BD1887"/>
    <w:rsid w:val="00BD7EA2"/>
    <w:rsid w:val="00BE5306"/>
    <w:rsid w:val="00BE5314"/>
    <w:rsid w:val="00BE704A"/>
    <w:rsid w:val="00BF03FC"/>
    <w:rsid w:val="00BF226C"/>
    <w:rsid w:val="00BF35AC"/>
    <w:rsid w:val="00BF5F88"/>
    <w:rsid w:val="00C007C0"/>
    <w:rsid w:val="00C043BA"/>
    <w:rsid w:val="00C04DE2"/>
    <w:rsid w:val="00C11764"/>
    <w:rsid w:val="00C11867"/>
    <w:rsid w:val="00C11E88"/>
    <w:rsid w:val="00C123BE"/>
    <w:rsid w:val="00C16D06"/>
    <w:rsid w:val="00C37981"/>
    <w:rsid w:val="00C4673C"/>
    <w:rsid w:val="00C46D1B"/>
    <w:rsid w:val="00C51AF0"/>
    <w:rsid w:val="00C5326B"/>
    <w:rsid w:val="00C64B7C"/>
    <w:rsid w:val="00C73EE9"/>
    <w:rsid w:val="00C74301"/>
    <w:rsid w:val="00C7744A"/>
    <w:rsid w:val="00C84CC9"/>
    <w:rsid w:val="00C84FCF"/>
    <w:rsid w:val="00C93179"/>
    <w:rsid w:val="00CA6D34"/>
    <w:rsid w:val="00CB309F"/>
    <w:rsid w:val="00CB5DE7"/>
    <w:rsid w:val="00CC6802"/>
    <w:rsid w:val="00CD20A5"/>
    <w:rsid w:val="00CD431E"/>
    <w:rsid w:val="00CE3D3E"/>
    <w:rsid w:val="00CE6C00"/>
    <w:rsid w:val="00CF4A11"/>
    <w:rsid w:val="00CF6D71"/>
    <w:rsid w:val="00D000D7"/>
    <w:rsid w:val="00D03CB0"/>
    <w:rsid w:val="00D03DF5"/>
    <w:rsid w:val="00D151D0"/>
    <w:rsid w:val="00D202BC"/>
    <w:rsid w:val="00D4144E"/>
    <w:rsid w:val="00D414DB"/>
    <w:rsid w:val="00D47FD5"/>
    <w:rsid w:val="00D53EAC"/>
    <w:rsid w:val="00D627D3"/>
    <w:rsid w:val="00D67FFD"/>
    <w:rsid w:val="00D71169"/>
    <w:rsid w:val="00D7605A"/>
    <w:rsid w:val="00D826A1"/>
    <w:rsid w:val="00D84A63"/>
    <w:rsid w:val="00D854B9"/>
    <w:rsid w:val="00D87570"/>
    <w:rsid w:val="00D94F66"/>
    <w:rsid w:val="00DA0971"/>
    <w:rsid w:val="00DA3E71"/>
    <w:rsid w:val="00DA4681"/>
    <w:rsid w:val="00DA75A3"/>
    <w:rsid w:val="00DB17A3"/>
    <w:rsid w:val="00DB694D"/>
    <w:rsid w:val="00DB6A1E"/>
    <w:rsid w:val="00DC2AE2"/>
    <w:rsid w:val="00DC4DB0"/>
    <w:rsid w:val="00DC5A76"/>
    <w:rsid w:val="00DE1BCB"/>
    <w:rsid w:val="00DE3FE6"/>
    <w:rsid w:val="00DE4398"/>
    <w:rsid w:val="00DE7BCA"/>
    <w:rsid w:val="00DF02C2"/>
    <w:rsid w:val="00E109FB"/>
    <w:rsid w:val="00E23AE2"/>
    <w:rsid w:val="00E42ED7"/>
    <w:rsid w:val="00E55956"/>
    <w:rsid w:val="00E56BD9"/>
    <w:rsid w:val="00E62BF0"/>
    <w:rsid w:val="00E6450B"/>
    <w:rsid w:val="00E663A2"/>
    <w:rsid w:val="00E6684A"/>
    <w:rsid w:val="00E72005"/>
    <w:rsid w:val="00E80C94"/>
    <w:rsid w:val="00E80D1D"/>
    <w:rsid w:val="00EA2154"/>
    <w:rsid w:val="00EA5EAD"/>
    <w:rsid w:val="00EC38F3"/>
    <w:rsid w:val="00EE14BE"/>
    <w:rsid w:val="00EF2FB3"/>
    <w:rsid w:val="00EF4886"/>
    <w:rsid w:val="00F051B1"/>
    <w:rsid w:val="00F05E1B"/>
    <w:rsid w:val="00F100F3"/>
    <w:rsid w:val="00F1369C"/>
    <w:rsid w:val="00F20FBB"/>
    <w:rsid w:val="00F24C73"/>
    <w:rsid w:val="00F31FB0"/>
    <w:rsid w:val="00F3240E"/>
    <w:rsid w:val="00F47110"/>
    <w:rsid w:val="00F6552C"/>
    <w:rsid w:val="00F72BA6"/>
    <w:rsid w:val="00F7326D"/>
    <w:rsid w:val="00F74B0C"/>
    <w:rsid w:val="00F80CB1"/>
    <w:rsid w:val="00F84CC0"/>
    <w:rsid w:val="00F91C1E"/>
    <w:rsid w:val="00FA1060"/>
    <w:rsid w:val="00FA1EB0"/>
    <w:rsid w:val="00FA2894"/>
    <w:rsid w:val="00FA3618"/>
    <w:rsid w:val="00FA48AD"/>
    <w:rsid w:val="00FB334C"/>
    <w:rsid w:val="00FB4C20"/>
    <w:rsid w:val="00FB612E"/>
    <w:rsid w:val="00FC2DF2"/>
    <w:rsid w:val="00FC3C50"/>
    <w:rsid w:val="00FD0077"/>
    <w:rsid w:val="00FD52FE"/>
    <w:rsid w:val="00FE2A69"/>
    <w:rsid w:val="00FF0470"/>
    <w:rsid w:val="00FF14EC"/>
    <w:rsid w:val="00FF2FD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B8"/>
    <w:pPr>
      <w:ind w:left="720"/>
      <w:contextualSpacing/>
    </w:pPr>
  </w:style>
  <w:style w:type="paragraph" w:customStyle="1" w:styleId="Normal1">
    <w:name w:val="Normal1"/>
    <w:basedOn w:val="Normal"/>
    <w:rsid w:val="007A739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B228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88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2288E"/>
    <w:pPr>
      <w:suppressAutoHyphens/>
      <w:ind w:firstLine="210"/>
    </w:pPr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2288E"/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WW8Num2z2">
    <w:name w:val="WW8Num2z2"/>
    <w:rsid w:val="006A6ED5"/>
    <w:rPr>
      <w:rFonts w:ascii="Wingdings" w:hAnsi="Wingdings" w:cs="Wingdings"/>
    </w:rPr>
  </w:style>
  <w:style w:type="paragraph" w:styleId="Header">
    <w:name w:val="header"/>
    <w:basedOn w:val="Normal"/>
    <w:link w:val="HeaderChar"/>
    <w:uiPriority w:val="99"/>
    <w:unhideWhenUsed/>
    <w:rsid w:val="006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13"/>
  </w:style>
  <w:style w:type="paragraph" w:styleId="Footer">
    <w:name w:val="footer"/>
    <w:basedOn w:val="Normal"/>
    <w:link w:val="FooterChar"/>
    <w:uiPriority w:val="99"/>
    <w:unhideWhenUsed/>
    <w:rsid w:val="006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13"/>
  </w:style>
  <w:style w:type="paragraph" w:styleId="BalloonText">
    <w:name w:val="Balloon Text"/>
    <w:basedOn w:val="Normal"/>
    <w:link w:val="BalloonTextChar"/>
    <w:uiPriority w:val="99"/>
    <w:semiHidden/>
    <w:unhideWhenUsed/>
    <w:rsid w:val="00BB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B8"/>
    <w:pPr>
      <w:ind w:left="720"/>
      <w:contextualSpacing/>
    </w:pPr>
  </w:style>
  <w:style w:type="paragraph" w:customStyle="1" w:styleId="Normal1">
    <w:name w:val="Normal1"/>
    <w:basedOn w:val="Normal"/>
    <w:rsid w:val="007A739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B228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88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2288E"/>
    <w:pPr>
      <w:suppressAutoHyphens/>
      <w:ind w:firstLine="210"/>
    </w:pPr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2288E"/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WW8Num2z2">
    <w:name w:val="WW8Num2z2"/>
    <w:rsid w:val="006A6ED5"/>
    <w:rPr>
      <w:rFonts w:ascii="Wingdings" w:hAnsi="Wingdings" w:cs="Wingdings"/>
    </w:rPr>
  </w:style>
  <w:style w:type="paragraph" w:styleId="Header">
    <w:name w:val="header"/>
    <w:basedOn w:val="Normal"/>
    <w:link w:val="HeaderChar"/>
    <w:uiPriority w:val="99"/>
    <w:unhideWhenUsed/>
    <w:rsid w:val="006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13"/>
  </w:style>
  <w:style w:type="paragraph" w:styleId="Footer">
    <w:name w:val="footer"/>
    <w:basedOn w:val="Normal"/>
    <w:link w:val="FooterChar"/>
    <w:uiPriority w:val="99"/>
    <w:unhideWhenUsed/>
    <w:rsid w:val="006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13"/>
  </w:style>
  <w:style w:type="paragraph" w:styleId="BalloonText">
    <w:name w:val="Balloon Text"/>
    <w:basedOn w:val="Normal"/>
    <w:link w:val="BalloonTextChar"/>
    <w:uiPriority w:val="99"/>
    <w:semiHidden/>
    <w:unhideWhenUsed/>
    <w:rsid w:val="00BB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9B473569447C4B8E0DE55649A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F03A-6E51-4966-B36E-E7AB6B7E0368}"/>
      </w:docPartPr>
      <w:docPartBody>
        <w:p w:rsidR="00F24EB9" w:rsidRDefault="00047A75" w:rsidP="00047A75">
          <w:pPr>
            <w:pStyle w:val="7BC9B473569447C4B8E0DE55649AC2A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E1CC807A31F4FE2BEC915541DAC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77DD-83AD-46EC-8E84-6041C8ECDC68}"/>
      </w:docPartPr>
      <w:docPartBody>
        <w:p w:rsidR="00F24EB9" w:rsidRDefault="00047A75" w:rsidP="00047A75">
          <w:pPr>
            <w:pStyle w:val="5E1CC807A31F4FE2BEC915541DACE2D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75"/>
    <w:rsid w:val="00047A75"/>
    <w:rsid w:val="005560F0"/>
    <w:rsid w:val="00977E30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10B9B5F184877836B58632058A59D">
    <w:name w:val="39F10B9B5F184877836B58632058A59D"/>
    <w:rsid w:val="00047A75"/>
  </w:style>
  <w:style w:type="paragraph" w:customStyle="1" w:styleId="7BC9B473569447C4B8E0DE55649AC2A7">
    <w:name w:val="7BC9B473569447C4B8E0DE55649AC2A7"/>
    <w:rsid w:val="00047A75"/>
  </w:style>
  <w:style w:type="paragraph" w:customStyle="1" w:styleId="5E1CC807A31F4FE2BEC915541DACE2D6">
    <w:name w:val="5E1CC807A31F4FE2BEC915541DACE2D6"/>
    <w:rsid w:val="00047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10B9B5F184877836B58632058A59D">
    <w:name w:val="39F10B9B5F184877836B58632058A59D"/>
    <w:rsid w:val="00047A75"/>
  </w:style>
  <w:style w:type="paragraph" w:customStyle="1" w:styleId="7BC9B473569447C4B8E0DE55649AC2A7">
    <w:name w:val="7BC9B473569447C4B8E0DE55649AC2A7"/>
    <w:rsid w:val="00047A75"/>
  </w:style>
  <w:style w:type="paragraph" w:customStyle="1" w:styleId="5E1CC807A31F4FE2BEC915541DACE2D6">
    <w:name w:val="5E1CC807A31F4FE2BEC915541DACE2D6"/>
    <w:rsid w:val="00047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B9F19-DE0B-4A29-8FAD-A4FBC7E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24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поступку јавним набавкама – ЦФК „Драго Јововић“</dc:title>
  <dc:creator>Marina</dc:creator>
  <cp:lastModifiedBy>Star</cp:lastModifiedBy>
  <cp:revision>363</cp:revision>
  <cp:lastPrinted>2014-01-24T14:05:00Z</cp:lastPrinted>
  <dcterms:created xsi:type="dcterms:W3CDTF">2014-03-03T11:28:00Z</dcterms:created>
  <dcterms:modified xsi:type="dcterms:W3CDTF">2015-10-20T07:30:00Z</dcterms:modified>
</cp:coreProperties>
</file>